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FD691" w14:textId="0ECE3050" w:rsidR="00162A9C" w:rsidRPr="00AD3C59" w:rsidRDefault="00AD3C59" w:rsidP="00AD3C59">
      <w:pPr>
        <w:spacing w:line="1600" w:lineRule="exact"/>
        <w:rPr>
          <w:rFonts w:ascii="ＤＨＰ特太ゴシック体" w:eastAsia="ＤＨＰ特太ゴシック体"/>
          <w:sz w:val="160"/>
          <w:szCs w:val="180"/>
          <w14:textOutline w14:w="9525" w14:cap="rnd" w14:cmpd="sng" w14:algn="ctr">
            <w14:solidFill>
              <w14:schemeClr w14:val="bg1">
                <w14:lumMod w14:val="95000"/>
              </w14:schemeClr>
            </w14:solidFill>
            <w14:prstDash w14:val="solid"/>
            <w14:bevel/>
          </w14:textOutline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96DAD3" wp14:editId="3DD12CBD">
                <wp:simplePos x="0" y="0"/>
                <wp:positionH relativeFrom="margin">
                  <wp:posOffset>266700</wp:posOffset>
                </wp:positionH>
                <wp:positionV relativeFrom="margin">
                  <wp:posOffset>161924</wp:posOffset>
                </wp:positionV>
                <wp:extent cx="16278225" cy="3228975"/>
                <wp:effectExtent l="0" t="0" r="0" b="0"/>
                <wp:wrapNone/>
                <wp:docPr id="162667535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8225" cy="322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CE39A7" w14:textId="6E467012" w:rsidR="00AD3C59" w:rsidRPr="00A472B2" w:rsidRDefault="00A472B2" w:rsidP="00AD3C59">
                            <w:pPr>
                              <w:spacing w:line="1700" w:lineRule="exact"/>
                              <w:jc w:val="center"/>
                              <w:rPr>
                                <w:rFonts w:ascii="HGP行書体" w:eastAsia="HGP行書体"/>
                                <w:sz w:val="144"/>
                                <w:szCs w:val="144"/>
                                <w:lang w:eastAsia="zh-TW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 w:rsidRPr="00A472B2">
                              <w:rPr>
                                <w:rFonts w:ascii="HGP行書体" w:eastAsia="HGP行書体" w:hint="eastAsia"/>
                                <w:sz w:val="144"/>
                                <w:szCs w:val="144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公益社団法人岸和田青年会議所</w:t>
                            </w:r>
                          </w:p>
                          <w:p w14:paraId="1F465495" w14:textId="5FEB5282" w:rsidR="00A472B2" w:rsidRPr="00A472B2" w:rsidRDefault="00A472B2" w:rsidP="00AD3C59">
                            <w:pPr>
                              <w:spacing w:line="1700" w:lineRule="exact"/>
                              <w:jc w:val="center"/>
                              <w:rPr>
                                <w:rFonts w:ascii="HGP行書体" w:eastAsia="HGP行書体"/>
                                <w:sz w:val="144"/>
                                <w:szCs w:val="144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 w:rsidRPr="00A472B2">
                              <w:rPr>
                                <w:rFonts w:ascii="HGP行書体" w:eastAsia="HGP行書体" w:hint="eastAsia"/>
                                <w:sz w:val="144"/>
                                <w:szCs w:val="144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２０２４年度</w:t>
                            </w:r>
                            <w:r w:rsidR="00F779B1">
                              <w:rPr>
                                <w:rFonts w:ascii="HGP行書体" w:eastAsia="HGP行書体" w:hint="eastAsia"/>
                                <w:sz w:val="144"/>
                                <w:szCs w:val="144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１１</w:t>
                            </w:r>
                            <w:r w:rsidRPr="00A472B2">
                              <w:rPr>
                                <w:rFonts w:ascii="HGP行書体" w:eastAsia="HGP行書体" w:hint="eastAsia"/>
                                <w:sz w:val="144"/>
                                <w:szCs w:val="144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月度定例会</w:t>
                            </w:r>
                          </w:p>
                          <w:p w14:paraId="2B0774E3" w14:textId="40E30077" w:rsidR="00AD3C59" w:rsidRPr="00A472B2" w:rsidRDefault="00A472B2" w:rsidP="00A472B2">
                            <w:pPr>
                              <w:pStyle w:val="a5"/>
                              <w:spacing w:line="1700" w:lineRule="exact"/>
                              <w:ind w:leftChars="0" w:left="495"/>
                              <w:jc w:val="center"/>
                              <w:rPr>
                                <w:rFonts w:ascii="HGP行書体" w:eastAsia="HGP行書体"/>
                                <w:sz w:val="20"/>
                                <w:szCs w:val="21"/>
                              </w:rPr>
                            </w:pPr>
                            <w:r w:rsidRPr="00A472B2">
                              <w:rPr>
                                <w:rFonts w:ascii="HGP行書体" w:eastAsia="HGP行書体" w:hint="eastAsia"/>
                                <w:sz w:val="144"/>
                                <w:szCs w:val="144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ＬＤ道場</w:t>
                            </w:r>
                            <w:r w:rsidR="00AD3C59" w:rsidRPr="00A472B2">
                              <w:rPr>
                                <w:rFonts w:ascii="HGP行書体" w:eastAsia="HGP行書体" w:hint="eastAsia"/>
                                <w:sz w:val="20"/>
                                <w:szCs w:val="21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6DA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1pt;margin-top:12.75pt;width:1281.75pt;height:254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POVwIAAG4EAAAOAAAAZHJzL2Uyb0RvYy54bWysVEtu2zAQ3RfoHQjua9nyN4blwE3gooCR&#10;BHCKrGmKsgRIHJakLbnLGCh6iF6h6Lrn0UU6pGTHSLsquqGGnOEbznszml1XRU72QpsMZER7nS4l&#10;QnKIM7mN6KfH5bsJJcYyGbMcpIjoQRh6PX/7ZlaqqQghhTwWmiCINNNSRTS1Vk2DwPBUFMx0QAmJ&#10;zgR0wSxu9TaINSsRvciDsNsdBSXoWGngwhg8vW2cdO7xk0Rwe58kRliSRxTfZv2q/bpxazCfselW&#10;M5VmvH0G+4dXFCyTmPQMdcssIzud/QFVZFyDgcR2OBQBJEnGha8Bq+l1X1WzTpkSvhYkx6gzTeb/&#10;wfK7/YMmWYzajcLRaDzsDweUSFagVvXxa/38o37+VR+/kfr4vT4e6+efuCe9niOuVGaK99cKEWz1&#10;HioEOZ0bPHR8VIku3BcrJehHCQ5n2kVlCXeXRuF4EoZDSjg6+2E4uRoPHVDwcl9pYz8IKIgzIqpR&#10;WM8326+MbUJPIS6dhGWW517cXJIyoqP+sOsvnD0InkvM4apoXussW22qtrQNxAesTEPTNEbxZYbJ&#10;V8zYB6axS7AY7Hx7j0uSAyaB1qIkBf3lb+cuHsVDLyUldl1Ezecd04KS/KNEWa96g4FrU78ZDMch&#10;bvSlZ3PpkbviBrCxezhjinvTxdv8ZCYaiicckIXLii4mOeaOqD2ZN7aZBRwwLhYLH4SNqZhdybXi&#10;DtrR6ah9rJ6YVi3/FrW7g1N/sukrGZrYRojFzkKSeY0cwQ2rLe/Y1F7ldgDd1FzufdTLb2L+GwAA&#10;//8DAFBLAwQUAAYACAAAACEAPlmRauEAAAAKAQAADwAAAGRycy9kb3ducmV2LnhtbEyPwU7DMBBE&#10;70j8g7VI3KiNaaoqxKmqSBUSgkNLL9yceJtE2OsQu23g63FP9DarWc28KVaTs+yEY+g9KXicCWBI&#10;jTc9tQr2H5uHJbAQNRltPaGCHwywKm9vCp0bf6YtnnaxZSmEQq4VdDEOOeeh6dDpMPMDUvIOfnQ6&#10;pnNsuRn1OYU7y6UQC+50T6mh0wNWHTZfu6NT8Fpt3vW2lm75a6uXt8N6+N5/Zkrd303rZ2ARp/j/&#10;DBf8hA5lYqr9kUxgVsFcpilRgcwyYMmXC3FRtYLsaS6AlwW/nlD+AQAA//8DAFBLAQItABQABgAI&#10;AAAAIQC2gziS/gAAAOEBAAATAAAAAAAAAAAAAAAAAAAAAABbQ29udGVudF9UeXBlc10ueG1sUEsB&#10;Ai0AFAAGAAgAAAAhADj9If/WAAAAlAEAAAsAAAAAAAAAAAAAAAAALwEAAF9yZWxzLy5yZWxzUEsB&#10;Ai0AFAAGAAgAAAAhAF2ZI85XAgAAbgQAAA4AAAAAAAAAAAAAAAAALgIAAGRycy9lMm9Eb2MueG1s&#10;UEsBAi0AFAAGAAgAAAAhAD5ZkWrhAAAACgEAAA8AAAAAAAAAAAAAAAAAsQQAAGRycy9kb3ducmV2&#10;LnhtbFBLBQYAAAAABAAEAPMAAAC/BQAAAAA=&#10;" filled="f" stroked="f" strokeweight=".5pt">
                <v:textbox>
                  <w:txbxContent>
                    <w:p w14:paraId="4ACE39A7" w14:textId="6E467012" w:rsidR="00AD3C59" w:rsidRPr="00A472B2" w:rsidRDefault="00A472B2" w:rsidP="00AD3C59">
                      <w:pPr>
                        <w:spacing w:line="1700" w:lineRule="exact"/>
                        <w:jc w:val="center"/>
                        <w:rPr>
                          <w:rFonts w:ascii="HGP行書体" w:eastAsia="HGP行書体"/>
                          <w:sz w:val="144"/>
                          <w:szCs w:val="144"/>
                          <w:lang w:eastAsia="zh-TW"/>
                          <w14:glow w14:rad="101600">
                            <w14:schemeClr w14:val="bg1">
                              <w14:alpha w14:val="40000"/>
                            </w14:schemeClr>
                          </w14:glow>
                        </w:rPr>
                      </w:pPr>
                      <w:r w:rsidRPr="00A472B2">
                        <w:rPr>
                          <w:rFonts w:ascii="HGP行書体" w:eastAsia="HGP行書体" w:hint="eastAsia"/>
                          <w:sz w:val="144"/>
                          <w:szCs w:val="144"/>
                          <w14:glow w14:rad="101600">
                            <w14:schemeClr w14:val="bg1">
                              <w14:alpha w14:val="40000"/>
                            </w14:schemeClr>
                          </w14:glow>
                        </w:rPr>
                        <w:t>公益社団法人岸和田青年会議所</w:t>
                      </w:r>
                    </w:p>
                    <w:p w14:paraId="1F465495" w14:textId="5FEB5282" w:rsidR="00A472B2" w:rsidRPr="00A472B2" w:rsidRDefault="00A472B2" w:rsidP="00AD3C59">
                      <w:pPr>
                        <w:spacing w:line="1700" w:lineRule="exact"/>
                        <w:jc w:val="center"/>
                        <w:rPr>
                          <w:rFonts w:ascii="HGP行書体" w:eastAsia="HGP行書体"/>
                          <w:sz w:val="144"/>
                          <w:szCs w:val="144"/>
                          <w14:glow w14:rad="101600">
                            <w14:schemeClr w14:val="bg1">
                              <w14:alpha w14:val="40000"/>
                            </w14:schemeClr>
                          </w14:glow>
                        </w:rPr>
                      </w:pPr>
                      <w:r w:rsidRPr="00A472B2">
                        <w:rPr>
                          <w:rFonts w:ascii="HGP行書体" w:eastAsia="HGP行書体" w:hint="eastAsia"/>
                          <w:sz w:val="144"/>
                          <w:szCs w:val="144"/>
                          <w14:glow w14:rad="101600">
                            <w14:schemeClr w14:val="bg1">
                              <w14:alpha w14:val="40000"/>
                            </w14:schemeClr>
                          </w14:glow>
                        </w:rPr>
                        <w:t>２０２４年度</w:t>
                      </w:r>
                      <w:r w:rsidR="00F779B1">
                        <w:rPr>
                          <w:rFonts w:ascii="HGP行書体" w:eastAsia="HGP行書体" w:hint="eastAsia"/>
                          <w:sz w:val="144"/>
                          <w:szCs w:val="144"/>
                          <w14:glow w14:rad="101600">
                            <w14:schemeClr w14:val="bg1">
                              <w14:alpha w14:val="40000"/>
                            </w14:schemeClr>
                          </w14:glow>
                        </w:rPr>
                        <w:t>１１</w:t>
                      </w:r>
                      <w:r w:rsidRPr="00A472B2">
                        <w:rPr>
                          <w:rFonts w:ascii="HGP行書体" w:eastAsia="HGP行書体" w:hint="eastAsia"/>
                          <w:sz w:val="144"/>
                          <w:szCs w:val="144"/>
                          <w14:glow w14:rad="101600">
                            <w14:schemeClr w14:val="bg1">
                              <w14:alpha w14:val="40000"/>
                            </w14:schemeClr>
                          </w14:glow>
                        </w:rPr>
                        <w:t>月度定例会</w:t>
                      </w:r>
                    </w:p>
                    <w:p w14:paraId="2B0774E3" w14:textId="40E30077" w:rsidR="00AD3C59" w:rsidRPr="00A472B2" w:rsidRDefault="00A472B2" w:rsidP="00A472B2">
                      <w:pPr>
                        <w:pStyle w:val="a5"/>
                        <w:spacing w:line="1700" w:lineRule="exact"/>
                        <w:ind w:leftChars="0" w:left="495"/>
                        <w:jc w:val="center"/>
                        <w:rPr>
                          <w:rFonts w:ascii="HGP行書体" w:eastAsia="HGP行書体"/>
                          <w:sz w:val="20"/>
                          <w:szCs w:val="21"/>
                        </w:rPr>
                      </w:pPr>
                      <w:r w:rsidRPr="00A472B2">
                        <w:rPr>
                          <w:rFonts w:ascii="HGP行書体" w:eastAsia="HGP行書体" w:hint="eastAsia"/>
                          <w:sz w:val="144"/>
                          <w:szCs w:val="144"/>
                          <w14:glow w14:rad="101600">
                            <w14:schemeClr w14:val="bg1">
                              <w14:alpha w14:val="40000"/>
                            </w14:schemeClr>
                          </w14:glow>
                        </w:rPr>
                        <w:t>ＬＤ道場</w:t>
                      </w:r>
                      <w:r w:rsidR="00AD3C59" w:rsidRPr="00A472B2">
                        <w:rPr>
                          <w:rFonts w:ascii="HGP行書体" w:eastAsia="HGP行書体" w:hint="eastAsia"/>
                          <w:sz w:val="20"/>
                          <w:szCs w:val="21"/>
                        </w:rPr>
                        <w:t>-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8F15AA">
        <w:rPr>
          <w:rFonts w:ascii="ＤＨＰ特太ゴシック体" w:eastAsia="ＤＨＰ特太ゴシック体" w:hint="eastAsia"/>
          <w:noProof/>
          <w:sz w:val="160"/>
          <w:szCs w:val="180"/>
          <w:lang w:val="ja-JP"/>
        </w:rPr>
        <w:drawing>
          <wp:anchor distT="0" distB="0" distL="114300" distR="114300" simplePos="0" relativeHeight="251666432" behindDoc="1" locked="0" layoutInCell="1" allowOverlap="1" wp14:anchorId="58261FEE" wp14:editId="1720322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8522950" cy="4827182"/>
            <wp:effectExtent l="0" t="0" r="0" b="0"/>
            <wp:wrapNone/>
            <wp:docPr id="1654258734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258734" name="図 165425873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2950" cy="4827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62A9C" w:rsidRPr="00AD3C59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ＤＨＰ特太ゴシック体">
    <w:altName w:val="游ゴシック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4A6"/>
    <w:multiLevelType w:val="hybridMultilevel"/>
    <w:tmpl w:val="7B002482"/>
    <w:lvl w:ilvl="0" w:tplc="7D20CE94"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58323AC"/>
    <w:multiLevelType w:val="hybridMultilevel"/>
    <w:tmpl w:val="AC8E323C"/>
    <w:lvl w:ilvl="0" w:tplc="A4864B6A">
      <w:numFmt w:val="bullet"/>
      <w:lvlText w:val="-"/>
      <w:lvlJc w:val="left"/>
      <w:pPr>
        <w:ind w:left="720" w:hanging="72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46310A9"/>
    <w:multiLevelType w:val="hybridMultilevel"/>
    <w:tmpl w:val="217E6416"/>
    <w:lvl w:ilvl="0" w:tplc="B672A840">
      <w:numFmt w:val="bullet"/>
      <w:lvlText w:val="-"/>
      <w:lvlJc w:val="left"/>
      <w:pPr>
        <w:ind w:left="495" w:hanging="495"/>
      </w:pPr>
      <w:rPr>
        <w:rFonts w:ascii="ＤＨＰ特太ゴシック体" w:eastAsia="ＤＨＰ特太ゴシック体" w:hAnsiTheme="minorHAnsi" w:cstheme="minorBidi" w:hint="eastAsia"/>
        <w:sz w:val="16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0411BE"/>
    <w:rsid w:val="00162A9C"/>
    <w:rsid w:val="00350C95"/>
    <w:rsid w:val="0049300B"/>
    <w:rsid w:val="007F6FEE"/>
    <w:rsid w:val="00881314"/>
    <w:rsid w:val="008E79B6"/>
    <w:rsid w:val="008F15AA"/>
    <w:rsid w:val="009265BE"/>
    <w:rsid w:val="00A472B2"/>
    <w:rsid w:val="00AD3C59"/>
    <w:rsid w:val="00D46B12"/>
    <w:rsid w:val="00DB2B7C"/>
    <w:rsid w:val="00F7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073CD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162A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前迫　光</cp:lastModifiedBy>
  <cp:revision>4</cp:revision>
  <cp:lastPrinted>2016-12-24T03:46:00Z</cp:lastPrinted>
  <dcterms:created xsi:type="dcterms:W3CDTF">2024-06-20T07:58:00Z</dcterms:created>
  <dcterms:modified xsi:type="dcterms:W3CDTF">2024-07-28T07:03:00Z</dcterms:modified>
</cp:coreProperties>
</file>