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D4F07" w14:textId="09679FC8" w:rsidR="00AA1F14" w:rsidRDefault="00AA1F14" w:rsidP="00AA1F14">
      <w:pPr>
        <w:pBdr>
          <w:bottom w:val="single" w:sz="4" w:space="1" w:color="auto"/>
        </w:pBdr>
      </w:pPr>
      <w:r>
        <w:rPr>
          <w:rFonts w:hint="eastAsia"/>
        </w:rPr>
        <w:t>議案名：</w:t>
      </w:r>
      <w:r w:rsidR="00531334">
        <w:rPr>
          <w:rFonts w:hint="eastAsia"/>
        </w:rPr>
        <w:t>9月度定例会並びに大阪ブロック大会枚方大会ブース出展</w:t>
      </w:r>
    </w:p>
    <w:p w14:paraId="611DBF25" w14:textId="77777777" w:rsidR="00AA1F14" w:rsidRDefault="00AA1F14" w:rsidP="00AA1F14">
      <w:pPr>
        <w:jc w:val="right"/>
      </w:pPr>
    </w:p>
    <w:p w14:paraId="4D3AD52B" w14:textId="62FC3F23" w:rsidR="00AA1F14" w:rsidRDefault="00AA1F14" w:rsidP="00AA1F14">
      <w:pPr>
        <w:pBdr>
          <w:bottom w:val="single" w:sz="4" w:space="1" w:color="auto"/>
        </w:pBdr>
        <w:jc w:val="right"/>
      </w:pPr>
      <w:r>
        <w:rPr>
          <w:rFonts w:hint="eastAsia"/>
        </w:rPr>
        <w:t>更新日：</w:t>
      </w:r>
      <w:r w:rsidR="00531334">
        <w:rPr>
          <w:rFonts w:hint="eastAsia"/>
        </w:rPr>
        <w:t>７</w:t>
      </w:r>
      <w:r>
        <w:rPr>
          <w:rFonts w:hint="eastAsia"/>
        </w:rPr>
        <w:t>月</w:t>
      </w:r>
      <w:r w:rsidR="00531334">
        <w:rPr>
          <w:rFonts w:hint="eastAsia"/>
        </w:rPr>
        <w:t>１０</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014315A5" w:rsidR="00AA1F14" w:rsidRDefault="00531334">
            <w:pPr>
              <w:rPr>
                <w:rFonts w:hint="eastAsia"/>
              </w:rPr>
            </w:pPr>
            <w:r>
              <w:rPr>
                <w:rFonts w:hint="eastAsia"/>
              </w:rPr>
              <w:t>定例会を平日に開催する際は遅めの時間に開催するようにしてください。</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3B223D7A" w:rsidR="00AA1F14" w:rsidRDefault="00531334">
            <w:pPr>
              <w:rPr>
                <w:rFonts w:hint="eastAsia"/>
              </w:rPr>
            </w:pPr>
            <w:r>
              <w:rPr>
                <w:rFonts w:hint="eastAsia"/>
              </w:rPr>
              <w:t>平日開催の時は遅めの時間に開催します。</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0BB51F1B" w:rsidR="00AA1F14" w:rsidRDefault="00531334">
            <w:r>
              <w:rPr>
                <w:rFonts w:hint="eastAsia"/>
              </w:rPr>
              <w:t>ブロック大会は祭礼の時期と被るので設営側として早めの動員案内をしてください。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5C371FB8" w:rsidR="00AA1F14" w:rsidRDefault="00531334">
            <w:pPr>
              <w:rPr>
                <w:rFonts w:hint="eastAsia"/>
              </w:rPr>
            </w:pPr>
            <w:r>
              <w:rPr>
                <w:rFonts w:hint="eastAsia"/>
              </w:rPr>
              <w:t>各委員会へ赴きPRも行います。</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211E8889" w:rsidR="00531334" w:rsidRDefault="00531334">
            <w:pPr>
              <w:rPr>
                <w:rFonts w:hint="eastAsia"/>
              </w:rPr>
            </w:pPr>
            <w:r>
              <w:rPr>
                <w:rFonts w:hint="eastAsia"/>
              </w:rPr>
              <w:t>大阪ブロック大会の出店物が泉州地域でLOMも被ってしまったので泉州地域だけでも内容を確認するようにしてください。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6CADDC92" w:rsidR="00AA1F14" w:rsidRDefault="00531334">
            <w:r>
              <w:rPr>
                <w:rFonts w:hint="eastAsia"/>
              </w:rPr>
              <w:t>確認します。</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77777777" w:rsidR="00AA1F14" w:rsidRDefault="00AA1F14"/>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77777777" w:rsidR="00AA1F14" w:rsidRDefault="00AA1F14"/>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77777777" w:rsidR="00AA1F14" w:rsidRDefault="00AA1F14"/>
        </w:tc>
      </w:tr>
      <w:tr w:rsidR="00AA1F14" w14:paraId="2DC7438C" w14:textId="77777777" w:rsidTr="00AA1F14">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77777777" w:rsidR="00AA1F14" w:rsidRDefault="00AA1F14"/>
        </w:tc>
      </w:tr>
      <w:tr w:rsidR="00AA1F14" w14:paraId="53C389F5" w14:textId="77777777" w:rsidTr="00AA1F14">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053FFCF7" w:rsidR="00AA1F14" w:rsidRDefault="00AA1F14">
            <w:r>
              <w:rPr>
                <w:rFonts w:hint="eastAsia"/>
              </w:rPr>
              <w:t>事項</w:t>
            </w:r>
            <w:r w:rsidR="00BD2725">
              <w:rPr>
                <w:rFonts w:hint="eastAsia"/>
              </w:rPr>
              <w:t>5</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405FF9DA" w:rsidR="00AA1F14" w:rsidRDefault="00AA1F14">
            <w:r>
              <w:rPr>
                <w:rFonts w:hint="eastAsia"/>
              </w:rPr>
              <w:t>対応</w:t>
            </w:r>
            <w:r w:rsidR="00BD2725">
              <w:rPr>
                <w:rFonts w:hint="eastAsia"/>
              </w:rPr>
              <w:t>5</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531334"/>
    <w:rsid w:val="00842DB1"/>
    <w:rsid w:val="009236F0"/>
    <w:rsid w:val="00AA1F14"/>
    <w:rsid w:val="00B0330D"/>
    <w:rsid w:val="00BD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万里子 宇多</cp:lastModifiedBy>
  <cp:revision>3</cp:revision>
  <dcterms:created xsi:type="dcterms:W3CDTF">2018-09-17T11:23:00Z</dcterms:created>
  <dcterms:modified xsi:type="dcterms:W3CDTF">2024-07-15T13:51:00Z</dcterms:modified>
</cp:coreProperties>
</file>