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736" w:type="dxa"/>
        <w:tblLayout w:type="fixed"/>
        <w:tblLook w:val="04A0" w:firstRow="1" w:lastRow="0" w:firstColumn="1" w:lastColumn="0" w:noHBand="0" w:noVBand="1"/>
      </w:tblPr>
      <w:tblGrid>
        <w:gridCol w:w="9736"/>
      </w:tblGrid>
      <w:tr w:rsidR="002A7439" w14:paraId="1651DB47" w14:textId="77777777">
        <w:trPr>
          <w:trHeight w:val="416"/>
        </w:trPr>
        <w:tc>
          <w:tcPr>
            <w:tcW w:w="9736" w:type="dxa"/>
            <w:shd w:val="clear" w:color="auto" w:fill="262626" w:themeFill="text1" w:themeFillTint="D9"/>
          </w:tcPr>
          <w:p w14:paraId="3B1B0314" w14:textId="60958A44" w:rsidR="002A7439" w:rsidRDefault="00B83613">
            <w:pPr>
              <w:jc w:val="center"/>
              <w:rPr>
                <w:rFonts w:ascii="ＭＳ Ｐ明朝" w:eastAsia="ＭＳ Ｐ明朝" w:hAnsi="ＭＳ Ｐ明朝"/>
                <w:b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  <w:sz w:val="22"/>
                <w:szCs w:val="22"/>
              </w:rPr>
              <w:t>2025年度新年互例会アンケート</w:t>
            </w:r>
          </w:p>
        </w:tc>
      </w:tr>
    </w:tbl>
    <w:p w14:paraId="5D55F16E" w14:textId="77777777" w:rsidR="002A7439" w:rsidRDefault="002A7439">
      <w:pPr>
        <w:rPr>
          <w:rFonts w:ascii="ＭＳ Ｐ明朝" w:eastAsia="ＭＳ Ｐ明朝" w:hAnsi="ＭＳ Ｐ明朝"/>
          <w:sz w:val="22"/>
          <w:szCs w:val="22"/>
        </w:rPr>
      </w:pPr>
    </w:p>
    <w:p w14:paraId="60BD6D44" w14:textId="378F0E87" w:rsidR="00B83613" w:rsidRDefault="00B83613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新年互例会について、</w:t>
      </w:r>
    </w:p>
    <w:p w14:paraId="5EBDEBC2" w14:textId="784095BD" w:rsidR="002A7439" w:rsidRDefault="0000000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お客さまの率直なご意見・ご感想などをお聞かせください。</w:t>
      </w:r>
    </w:p>
    <w:p w14:paraId="370A5129" w14:textId="77777777" w:rsidR="002A7439" w:rsidRDefault="002A7439">
      <w:pPr>
        <w:rPr>
          <w:rFonts w:ascii="ＭＳ Ｐ明朝" w:eastAsia="ＭＳ Ｐ明朝" w:hAnsi="ＭＳ Ｐ明朝"/>
          <w:sz w:val="22"/>
          <w:szCs w:val="22"/>
        </w:rPr>
      </w:pPr>
    </w:p>
    <w:p w14:paraId="21D86A03" w14:textId="0DD09116" w:rsidR="002A7439" w:rsidRDefault="00000000">
      <w:pPr>
        <w:pStyle w:val="a4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お客さまの性別、年代</w:t>
      </w:r>
      <w:r w:rsidR="00B83613">
        <w:rPr>
          <w:rFonts w:ascii="ＭＳ Ｐ明朝" w:eastAsia="ＭＳ Ｐ明朝" w:hAnsi="ＭＳ Ｐ明朝" w:hint="eastAsia"/>
          <w:b/>
          <w:sz w:val="22"/>
        </w:rPr>
        <w:t>、所属</w:t>
      </w:r>
      <w:r>
        <w:rPr>
          <w:rFonts w:ascii="ＭＳ Ｐ明朝" w:eastAsia="ＭＳ Ｐ明朝" w:hAnsi="ＭＳ Ｐ明朝" w:hint="eastAsia"/>
          <w:b/>
          <w:sz w:val="22"/>
        </w:rPr>
        <w:t>をお聞かせください。</w:t>
      </w:r>
    </w:p>
    <w:p w14:paraId="0667BFF2" w14:textId="77777777" w:rsidR="002A7439" w:rsidRDefault="00000000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【性別：　男　・　女】</w:t>
      </w:r>
    </w:p>
    <w:p w14:paraId="553B6BFF" w14:textId="77777777" w:rsidR="002A7439" w:rsidRDefault="00000000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【年代：　10代　　・　　20代　　・　　30代　　・　　40代　　・　　50代　　・　　60代以上】</w:t>
      </w:r>
    </w:p>
    <w:p w14:paraId="528B8C05" w14:textId="6C61C513" w:rsidR="00B83613" w:rsidRDefault="00B83613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【所属】</w:t>
      </w:r>
    </w:p>
    <w:p w14:paraId="724B17CD" w14:textId="12F971C7" w:rsidR="00B83613" w:rsidRDefault="00B83613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日本青年会議所近畿地区協議会　・　近畿地区大阪ブロック協議会　・</w:t>
      </w:r>
    </w:p>
    <w:p w14:paraId="07B76F4F" w14:textId="7BB9A6D2" w:rsidR="00B83613" w:rsidRDefault="00B83613" w:rsidP="00B83613">
      <w:pPr>
        <w:ind w:firstLineChars="200" w:firstLine="440"/>
        <w:jc w:val="left"/>
        <w:rPr>
          <w:rFonts w:ascii="ＭＳ Ｐ明朝" w:eastAsia="ＭＳ Ｐ明朝" w:hAnsi="ＭＳ Ｐ明朝" w:hint="eastAsia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府内２８LOM関係者　・　シニアクラブ　・　その他（岸和田市長、議員、他団体等）</w:t>
      </w:r>
    </w:p>
    <w:p w14:paraId="63AB019B" w14:textId="77777777" w:rsidR="002A7439" w:rsidRDefault="002A7439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32698DB2" w14:textId="1597448D" w:rsidR="002A7439" w:rsidRDefault="00B83613">
      <w:pPr>
        <w:pStyle w:val="a4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理事長所信（2025年度の岸和田青年会議所の方針）はわかりやすく伝わりましたか</w:t>
      </w:r>
      <w:r w:rsidR="00000000">
        <w:rPr>
          <w:rFonts w:ascii="ＭＳ Ｐ明朝" w:eastAsia="ＭＳ Ｐ明朝" w:hAnsi="ＭＳ Ｐ明朝" w:hint="eastAsia"/>
          <w:b/>
          <w:sz w:val="22"/>
        </w:rPr>
        <w:t>。</w:t>
      </w:r>
    </w:p>
    <w:p w14:paraId="65D58B39" w14:textId="7E5BAB23" w:rsidR="002A7439" w:rsidRDefault="00B83613" w:rsidP="00B83613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 w:rsidRPr="00B83613">
        <w:rPr>
          <w:rFonts w:ascii="ＭＳ Ｐ明朝" w:eastAsia="ＭＳ Ｐ明朝" w:hAnsi="ＭＳ Ｐ明朝" w:hint="eastAsia"/>
          <w:sz w:val="22"/>
        </w:rPr>
        <w:t>大変良い　　　・　　　良い　　　・　　　どちらでもない　　　・　　　やや悪い　　　・　　　悪い</w:t>
      </w:r>
    </w:p>
    <w:p w14:paraId="4C4AFE4C" w14:textId="77777777" w:rsidR="002A7439" w:rsidRDefault="002A7439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740A8C5D" w14:textId="7267318C" w:rsidR="002A7439" w:rsidRDefault="00B83613">
      <w:pPr>
        <w:pStyle w:val="a4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2025年度岸和田青年会議所の運動方針に共感いただけましたか。</w:t>
      </w:r>
    </w:p>
    <w:p w14:paraId="53B7B50F" w14:textId="77777777" w:rsidR="002A7439" w:rsidRDefault="00000000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大変良い　　　・　　　良い　　　・　　　どちらでもない　　　・　　　やや悪い　　　・　　　悪い</w:t>
      </w:r>
    </w:p>
    <w:p w14:paraId="49A9E23B" w14:textId="77777777" w:rsidR="002A7439" w:rsidRDefault="002A7439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1558CCD9" w14:textId="2971DA9F" w:rsidR="002A7439" w:rsidRDefault="00B83613">
      <w:pPr>
        <w:pStyle w:val="a4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2024年度の事業内容（報告動画）はわかりやすく伝わりましたか。</w:t>
      </w:r>
    </w:p>
    <w:p w14:paraId="0AB76B64" w14:textId="77777777" w:rsidR="002A7439" w:rsidRDefault="00000000">
      <w:pPr>
        <w:pStyle w:val="a4"/>
        <w:ind w:leftChars="0" w:left="0" w:firstLineChars="200" w:firstLine="44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大変良い　　　・　　　良い　　　・　　　どちらでもない　　　・　　　やや悪い　　　・　　　悪い</w:t>
      </w:r>
    </w:p>
    <w:p w14:paraId="399F848A" w14:textId="77777777" w:rsidR="002A7439" w:rsidRDefault="002A7439">
      <w:pPr>
        <w:pStyle w:val="a4"/>
        <w:ind w:leftChars="0" w:left="0" w:firstLineChars="200" w:firstLine="440"/>
        <w:jc w:val="left"/>
        <w:rPr>
          <w:rFonts w:ascii="ＭＳ Ｐ明朝" w:eastAsia="ＭＳ Ｐ明朝" w:hAnsi="ＭＳ Ｐ明朝"/>
          <w:sz w:val="22"/>
        </w:rPr>
      </w:pPr>
    </w:p>
    <w:p w14:paraId="37AC783A" w14:textId="1713C969" w:rsidR="002A7439" w:rsidRDefault="00B83613">
      <w:pPr>
        <w:pStyle w:val="a4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岸和田青年会議所メンバーの本日の</w:t>
      </w:r>
      <w:r w:rsidR="00000000">
        <w:rPr>
          <w:rFonts w:ascii="ＭＳ Ｐ明朝" w:eastAsia="ＭＳ Ｐ明朝" w:hAnsi="ＭＳ Ｐ明朝" w:hint="eastAsia"/>
          <w:b/>
          <w:sz w:val="22"/>
        </w:rPr>
        <w:t>対応はいかがでしたか？</w:t>
      </w:r>
    </w:p>
    <w:p w14:paraId="6E8D1798" w14:textId="77777777" w:rsidR="002A7439" w:rsidRDefault="00000000">
      <w:pPr>
        <w:ind w:firstLineChars="200" w:firstLine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大変良い　　　・　　　良い　　　・　　　どちらでもない　　　・　　　やや悪い　　　・　　　悪い</w:t>
      </w:r>
    </w:p>
    <w:p w14:paraId="59A0EF17" w14:textId="77777777" w:rsidR="002A7439" w:rsidRDefault="002A7439">
      <w:pPr>
        <w:rPr>
          <w:rFonts w:ascii="ＭＳ Ｐ明朝" w:eastAsia="ＭＳ Ｐ明朝" w:hAnsi="ＭＳ Ｐ明朝" w:hint="eastAsia"/>
          <w:sz w:val="22"/>
          <w:szCs w:val="22"/>
        </w:rPr>
      </w:pPr>
    </w:p>
    <w:p w14:paraId="0E013C0C" w14:textId="77777777" w:rsidR="002A7439" w:rsidRDefault="00000000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その他お気づきの点や、上記の評価の理由をご記入ください。</w:t>
      </w:r>
    </w:p>
    <w:tbl>
      <w:tblPr>
        <w:tblStyle w:val="21"/>
        <w:tblW w:w="9736" w:type="dxa"/>
        <w:tblBorders>
          <w:top w:val="none" w:sz="0" w:space="0" w:color="auto"/>
          <w:bottom w:val="none" w:sz="0" w:space="0" w:color="auto"/>
          <w:insideH w:val="dashSmallGap" w:sz="4" w:space="0" w:color="7F7F7F" w:themeColor="text1" w:themeTint="80"/>
          <w:insideV w:val="dashSmallGap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736"/>
      </w:tblGrid>
      <w:tr w:rsidR="002A7439" w14:paraId="4463AD55" w14:textId="77777777" w:rsidTr="002A74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bottom w:val="nil"/>
            </w:tcBorders>
          </w:tcPr>
          <w:p w14:paraId="6069580C" w14:textId="77777777" w:rsidR="002A7439" w:rsidRDefault="002A7439">
            <w:pPr>
              <w:jc w:val="left"/>
              <w:rPr>
                <w:rFonts w:ascii="ＭＳ Ｐ明朝" w:eastAsia="ＭＳ Ｐ明朝" w:hAnsi="ＭＳ Ｐ明朝"/>
                <w:b w:val="0"/>
                <w:bCs w:val="0"/>
                <w:sz w:val="22"/>
                <w:szCs w:val="22"/>
              </w:rPr>
            </w:pPr>
          </w:p>
        </w:tc>
      </w:tr>
      <w:tr w:rsidR="002A7439" w14:paraId="1E73F7D5" w14:textId="77777777" w:rsidTr="002A7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top w:val="nil"/>
              <w:bottom w:val="nil"/>
            </w:tcBorders>
          </w:tcPr>
          <w:p w14:paraId="3EFD8213" w14:textId="77777777" w:rsidR="002A7439" w:rsidRDefault="002A7439">
            <w:pPr>
              <w:jc w:val="left"/>
              <w:rPr>
                <w:rFonts w:ascii="ＭＳ Ｐ明朝" w:eastAsia="ＭＳ Ｐ明朝" w:hAnsi="ＭＳ Ｐ明朝"/>
                <w:b w:val="0"/>
                <w:bCs w:val="0"/>
                <w:sz w:val="22"/>
                <w:szCs w:val="22"/>
              </w:rPr>
            </w:pPr>
          </w:p>
        </w:tc>
      </w:tr>
      <w:tr w:rsidR="002A7439" w14:paraId="6D18EBDF" w14:textId="77777777" w:rsidTr="002A7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14:paraId="61F7738E" w14:textId="77777777" w:rsidR="002A7439" w:rsidRDefault="002A7439">
            <w:pPr>
              <w:jc w:val="left"/>
              <w:rPr>
                <w:rFonts w:ascii="ＭＳ Ｐ明朝" w:eastAsia="ＭＳ Ｐ明朝" w:hAnsi="ＭＳ Ｐ明朝"/>
                <w:b w:val="0"/>
                <w:bCs w:val="0"/>
                <w:sz w:val="22"/>
                <w:szCs w:val="22"/>
              </w:rPr>
            </w:pPr>
          </w:p>
        </w:tc>
      </w:tr>
      <w:tr w:rsidR="002A7439" w14:paraId="3CF58A6D" w14:textId="77777777" w:rsidTr="002A7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01DA951" w14:textId="77777777" w:rsidR="002A7439" w:rsidRDefault="002A7439">
            <w:pPr>
              <w:jc w:val="left"/>
              <w:rPr>
                <w:rFonts w:ascii="ＭＳ Ｐ明朝" w:eastAsia="ＭＳ Ｐ明朝" w:hAnsi="ＭＳ Ｐ明朝"/>
                <w:b w:val="0"/>
                <w:bCs w:val="0"/>
                <w:sz w:val="22"/>
                <w:szCs w:val="22"/>
              </w:rPr>
            </w:pPr>
          </w:p>
        </w:tc>
      </w:tr>
      <w:tr w:rsidR="002A7439" w14:paraId="64377D87" w14:textId="77777777" w:rsidTr="002A74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14:paraId="32CC5722" w14:textId="77777777" w:rsidR="002A7439" w:rsidRDefault="002A7439">
            <w:pPr>
              <w:jc w:val="left"/>
              <w:rPr>
                <w:rFonts w:ascii="ＭＳ Ｐ明朝" w:eastAsia="ＭＳ Ｐ明朝" w:hAnsi="ＭＳ Ｐ明朝"/>
                <w:b w:val="0"/>
                <w:bCs w:val="0"/>
                <w:sz w:val="22"/>
                <w:szCs w:val="22"/>
              </w:rPr>
            </w:pPr>
          </w:p>
        </w:tc>
      </w:tr>
    </w:tbl>
    <w:p w14:paraId="3FD79D81" w14:textId="77777777" w:rsidR="002A7439" w:rsidRDefault="00000000">
      <w:pPr>
        <w:rPr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ご協力ありがとうございました。</w:t>
      </w:r>
    </w:p>
    <w:sectPr w:rsidR="002A7439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980802"/>
    <w:multiLevelType w:val="multilevel"/>
    <w:tmpl w:val="5C980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391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3D247DB"/>
    <w:rsid w:val="002A7439"/>
    <w:rsid w:val="005202E7"/>
    <w:rsid w:val="00B83613"/>
    <w:rsid w:val="03D247DB"/>
    <w:rsid w:val="30F2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CD7695"/>
  <w15:docId w15:val="{243A021D-1B0A-4EFC-8971-F4D32F0C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table" w:customStyle="1" w:styleId="21">
    <w:name w:val="標準の表 21"/>
    <w:basedOn w:val="a1"/>
    <w:uiPriority w:val="42"/>
    <w:qFormat/>
    <w:rPr>
      <w:szCs w:val="22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Daisuke Murahashi</dc:creator>
  <cp:lastModifiedBy>Kazushige Nakade</cp:lastModifiedBy>
  <cp:revision>2</cp:revision>
  <dcterms:created xsi:type="dcterms:W3CDTF">2024-10-17T13:47:00Z</dcterms:created>
  <dcterms:modified xsi:type="dcterms:W3CDTF">2024-10-17T13:47:00Z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