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35" w:rsidRPr="00AF721D" w:rsidRDefault="00AF721D" w:rsidP="00E60C35">
      <w:pPr>
        <w:jc w:val="center"/>
        <w:rPr>
          <w:b/>
          <w:sz w:val="36"/>
          <w:szCs w:val="36"/>
          <w:u w:val="single"/>
        </w:rPr>
      </w:pPr>
      <w:r>
        <w:rPr>
          <w:rFonts w:hint="eastAsia"/>
          <w:b/>
          <w:sz w:val="36"/>
          <w:szCs w:val="36"/>
          <w:u w:val="single"/>
        </w:rPr>
        <w:t>超生産性向上大賞</w:t>
      </w:r>
      <w:r>
        <w:rPr>
          <w:rFonts w:hint="eastAsia"/>
          <w:b/>
          <w:sz w:val="36"/>
          <w:szCs w:val="36"/>
          <w:u w:val="single"/>
        </w:rPr>
        <w:t xml:space="preserve"> </w:t>
      </w:r>
      <w:r w:rsidR="001E606B" w:rsidRPr="00AF721D">
        <w:rPr>
          <w:rFonts w:hint="eastAsia"/>
          <w:b/>
          <w:sz w:val="36"/>
          <w:szCs w:val="36"/>
          <w:u w:val="single"/>
        </w:rPr>
        <w:t>募集要項</w:t>
      </w:r>
    </w:p>
    <w:p w:rsidR="00E60C35" w:rsidRDefault="00E60C35" w:rsidP="001E606B"/>
    <w:p w:rsidR="001E606B" w:rsidRDefault="001E606B" w:rsidP="001E606B">
      <w:r>
        <w:rPr>
          <w:rFonts w:hint="eastAsia"/>
        </w:rPr>
        <w:t>【開催の趣旨】</w:t>
      </w:r>
    </w:p>
    <w:p w:rsidR="001E606B" w:rsidRDefault="001E606B" w:rsidP="001E606B">
      <w:pPr>
        <w:spacing w:after="23" w:line="275" w:lineRule="auto"/>
        <w:ind w:left="-5" w:firstLineChars="100" w:firstLine="210"/>
      </w:pPr>
      <w:r>
        <w:rPr>
          <w:rFonts w:ascii="ＭＳ 明朝" w:eastAsia="ＭＳ 明朝" w:hAnsi="ＭＳ 明朝" w:cs="ＭＳ 明朝"/>
        </w:rPr>
        <w:t>本年</w:t>
      </w:r>
      <w:r>
        <w:rPr>
          <w:rFonts w:ascii="ＭＳ 明朝" w:eastAsia="ＭＳ 明朝" w:hAnsi="ＭＳ 明朝" w:cs="ＭＳ 明朝" w:hint="eastAsia"/>
        </w:rPr>
        <w:t xml:space="preserve">　</w:t>
      </w:r>
      <w:r>
        <w:rPr>
          <w:rFonts w:ascii="ＭＳ 明朝" w:eastAsia="ＭＳ 明朝" w:hAnsi="ＭＳ 明朝" w:cs="ＭＳ 明朝"/>
        </w:rPr>
        <w:t>公益社団法人日本青年会議所では「自己成長を求め「日本道」を歩もう「日本を変えるのはオレたちだ！！」」を運動テーマに</w:t>
      </w:r>
      <w:r>
        <w:rPr>
          <w:rFonts w:ascii="ＭＳ 明朝" w:eastAsia="ＭＳ 明朝" w:hAnsi="ＭＳ 明朝" w:cs="ＭＳ 明朝" w:hint="eastAsia"/>
        </w:rPr>
        <w:t>国の歩みの力となるべく</w:t>
      </w:r>
      <w:r>
        <w:rPr>
          <w:rFonts w:ascii="ＭＳ 明朝" w:eastAsia="ＭＳ 明朝" w:hAnsi="ＭＳ 明朝" w:cs="ＭＳ 明朝"/>
        </w:rPr>
        <w:t>活動しており、経済再生への取り組みでシンギュラリティ（技術的特異点）の研究を行い、生産性の向上を推進する当委員会では、</w:t>
      </w:r>
      <w:r>
        <w:rPr>
          <w:rFonts w:ascii="ＭＳ 明朝" w:eastAsia="ＭＳ 明朝" w:hAnsi="ＭＳ 明朝" w:cs="ＭＳ 明朝" w:hint="eastAsia"/>
        </w:rPr>
        <w:t>産・官・学を</w:t>
      </w:r>
      <w:r>
        <w:rPr>
          <w:rFonts w:ascii="ＭＳ 明朝" w:eastAsia="ＭＳ 明朝" w:hAnsi="ＭＳ 明朝" w:cs="ＭＳ 明朝"/>
        </w:rPr>
        <w:t>連携させる活動を展開しております。</w:t>
      </w:r>
    </w:p>
    <w:p w:rsidR="001E606B" w:rsidRDefault="001E606B" w:rsidP="001E606B">
      <w:pPr>
        <w:spacing w:after="23" w:line="275" w:lineRule="auto"/>
        <w:ind w:left="-5" w:firstLineChars="100" w:firstLine="210"/>
      </w:pPr>
      <w:r>
        <w:rPr>
          <w:rFonts w:ascii="ＭＳ 明朝" w:eastAsia="ＭＳ 明朝" w:hAnsi="ＭＳ 明朝" w:cs="ＭＳ 明朝"/>
        </w:rPr>
        <w:t>昨今、ＩＴ革命以後、技術躍進が著しく労働者一人当たりの生産性の飛躍的向上が見込まれ経済再生の糸口となり得るロボットなどが発表されています。新たな技術革新を促進する我々は、技術開発投資が進む中で、より一層の技術革新を促進し、</w:t>
      </w:r>
      <w:r>
        <w:rPr>
          <w:rFonts w:ascii="ＭＳ 明朝" w:eastAsia="ＭＳ 明朝" w:hAnsi="ＭＳ 明朝" w:cs="ＭＳ 明朝" w:hint="eastAsia"/>
        </w:rPr>
        <w:t>産・官・学</w:t>
      </w:r>
      <w:r>
        <w:rPr>
          <w:rFonts w:ascii="ＭＳ 明朝" w:eastAsia="ＭＳ 明朝" w:hAnsi="ＭＳ 明朝" w:cs="ＭＳ 明朝"/>
        </w:rPr>
        <w:t>が一丸となり夢を描き行動する意欲と未来へ向けた新技術への投資意欲を醸成するために、全国各地にて新産業革命を推進する社会実験を実施し、未来へ向けた新技術への投資意欲喚起を推進してまいります。</w:t>
      </w:r>
    </w:p>
    <w:p w:rsidR="001E606B" w:rsidRDefault="001E606B" w:rsidP="001E606B">
      <w:pPr>
        <w:ind w:left="-5" w:right="-15" w:firstLineChars="100" w:firstLine="210"/>
      </w:pPr>
      <w:r>
        <w:t>その第一歩として、</w:t>
      </w:r>
      <w:r>
        <w:rPr>
          <w:rFonts w:hint="eastAsia"/>
        </w:rPr>
        <w:t>新技</w:t>
      </w:r>
      <w:r w:rsidR="00A87BB7">
        <w:rPr>
          <w:rFonts w:hint="eastAsia"/>
        </w:rPr>
        <w:t>術を駆使した革新的な発想でこれからの創業に期待が持てるビジ</w:t>
      </w:r>
      <w:r w:rsidR="00A87BB7" w:rsidRPr="00A87BB7">
        <w:rPr>
          <w:rFonts w:asciiTheme="minorEastAsia" w:hAnsiTheme="minorEastAsia" w:hint="eastAsia"/>
        </w:rPr>
        <w:t>ネス</w:t>
      </w:r>
      <w:r w:rsidRPr="00A87BB7">
        <w:rPr>
          <w:rFonts w:asciiTheme="minorEastAsia" w:hAnsiTheme="minorEastAsia" w:hint="eastAsia"/>
        </w:rPr>
        <w:t>モデル</w:t>
      </w:r>
      <w:r w:rsidR="00A87BB7" w:rsidRPr="00A87BB7">
        <w:rPr>
          <w:rFonts w:asciiTheme="minorEastAsia" w:hAnsiTheme="minorEastAsia" w:hint="eastAsia"/>
        </w:rPr>
        <w:t>や</w:t>
      </w:r>
      <w:r w:rsidR="00A87BB7">
        <w:rPr>
          <w:rFonts w:asciiTheme="minorEastAsia" w:hAnsiTheme="minorEastAsia" w:cs="Times New Roman" w:hint="eastAsia"/>
          <w:kern w:val="0"/>
          <w:szCs w:val="21"/>
        </w:rPr>
        <w:t>新技術などの投資を行い</w:t>
      </w:r>
      <w:r w:rsidR="00A87BB7" w:rsidRPr="00A87BB7">
        <w:rPr>
          <w:rFonts w:asciiTheme="minorEastAsia" w:hAnsiTheme="minorEastAsia" w:cs="Times New Roman" w:hint="eastAsia"/>
          <w:kern w:val="0"/>
          <w:szCs w:val="21"/>
        </w:rPr>
        <w:t>生産性向上に大きな成果を上げている</w:t>
      </w:r>
      <w:r w:rsidR="00A87BB7">
        <w:rPr>
          <w:rFonts w:asciiTheme="minorEastAsia" w:hAnsiTheme="minorEastAsia" w:cs="Times New Roman" w:hint="eastAsia"/>
          <w:kern w:val="0"/>
          <w:szCs w:val="21"/>
        </w:rPr>
        <w:t>ビジネスモデル</w:t>
      </w:r>
      <w:r w:rsidRPr="00A87BB7">
        <w:rPr>
          <w:rFonts w:asciiTheme="minorEastAsia" w:hAnsiTheme="minorEastAsia" w:hint="eastAsia"/>
        </w:rPr>
        <w:t>を募集し、グランプリを決める『超生産性向上大賞』を開催します。当会で</w:t>
      </w:r>
      <w:r w:rsidR="00A87BB7" w:rsidRPr="00A87BB7">
        <w:rPr>
          <w:rFonts w:asciiTheme="minorEastAsia" w:hAnsiTheme="minorEastAsia" w:cs="Century" w:hint="eastAsia"/>
        </w:rPr>
        <w:t>１</w:t>
      </w:r>
      <w:r w:rsidRPr="00A87BB7">
        <w:rPr>
          <w:rFonts w:asciiTheme="minorEastAsia" w:hAnsiTheme="minorEastAsia"/>
        </w:rPr>
        <w:t>月に行われます京都会議</w:t>
      </w:r>
      <w:r>
        <w:t>の場にて</w:t>
      </w:r>
      <w:r>
        <w:rPr>
          <w:rFonts w:hint="eastAsia"/>
        </w:rPr>
        <w:t>本事業開催の</w:t>
      </w:r>
      <w:r>
        <w:t>旨を参加されます市民の皆様及び青年会議所会員に告知し、</w:t>
      </w:r>
      <w:r w:rsidR="00A87BB7">
        <w:rPr>
          <w:rFonts w:asciiTheme="minorEastAsia" w:hAnsiTheme="minorEastAsia" w:cs="Century" w:hint="eastAsia"/>
        </w:rPr>
        <w:t>７</w:t>
      </w:r>
      <w:r>
        <w:t>月に行われますサマーコンファレンスにて体験型ブース</w:t>
      </w:r>
      <w:r>
        <w:rPr>
          <w:rFonts w:hint="eastAsia"/>
        </w:rPr>
        <w:t>を</w:t>
      </w:r>
      <w:r>
        <w:t>設置</w:t>
      </w:r>
      <w:r>
        <w:rPr>
          <w:rFonts w:hint="eastAsia"/>
        </w:rPr>
        <w:t>するとともに本事業のグランプリ発表を行います。そして、</w:t>
      </w:r>
      <w:r>
        <w:t>新産業革命による先進事例、ドローンやＩｏＴ等に代表される新技術について</w:t>
      </w:r>
      <w:r>
        <w:rPr>
          <w:rFonts w:hint="eastAsia"/>
        </w:rPr>
        <w:t>の調査・研究の結果を</w:t>
      </w:r>
      <w:r>
        <w:t>発表し、新技術についての知識を深め</w:t>
      </w:r>
      <w:r>
        <w:rPr>
          <w:rFonts w:hint="eastAsia"/>
        </w:rPr>
        <w:t>産官学</w:t>
      </w:r>
      <w:r>
        <w:t>が一丸となり未来へ向けた新技術への投資意欲喚起を推進してまいります。締めくくり</w:t>
      </w:r>
      <w:r>
        <w:rPr>
          <w:rFonts w:hint="eastAsia"/>
        </w:rPr>
        <w:t>は、</w:t>
      </w:r>
      <w:r w:rsidR="00A87BB7">
        <w:rPr>
          <w:rFonts w:asciiTheme="minorEastAsia" w:hAnsiTheme="minorEastAsia" w:cs="Century" w:hint="eastAsia"/>
        </w:rPr>
        <w:t>１０</w:t>
      </w:r>
      <w:r>
        <w:t>月に行われます当会全国大会にて、本事業を開催した結果、</w:t>
      </w:r>
      <w:r w:rsidR="00A87BB7">
        <w:rPr>
          <w:rFonts w:hint="eastAsia"/>
        </w:rPr>
        <w:t>大賞を獲得したビジネス</w:t>
      </w:r>
      <w:r>
        <w:rPr>
          <w:rFonts w:hint="eastAsia"/>
        </w:rPr>
        <w:t>モデルがその後、実現に向けてどのように運んでいるか調査した</w:t>
      </w:r>
      <w:r>
        <w:t>結果を発表します。</w:t>
      </w:r>
      <w:r>
        <w:rPr>
          <w:rFonts w:ascii="Century" w:eastAsia="Century" w:hAnsi="Century" w:cs="Century"/>
        </w:rPr>
        <w:t xml:space="preserve"> </w:t>
      </w:r>
    </w:p>
    <w:p w:rsidR="001E606B" w:rsidRDefault="001E606B" w:rsidP="001E606B">
      <w:r>
        <w:t xml:space="preserve"> </w:t>
      </w:r>
    </w:p>
    <w:p w:rsidR="001E606B" w:rsidRDefault="001E606B" w:rsidP="001E606B">
      <w:pPr>
        <w:rPr>
          <w:rFonts w:asciiTheme="minorEastAsia" w:hAnsiTheme="minorEastAsia"/>
          <w:szCs w:val="21"/>
        </w:rPr>
      </w:pPr>
      <w:r w:rsidRPr="00E021E3">
        <w:rPr>
          <w:rFonts w:asciiTheme="minorEastAsia" w:hAnsiTheme="minorEastAsia" w:hint="eastAsia"/>
          <w:szCs w:val="21"/>
        </w:rPr>
        <w:t>【主</w:t>
      </w:r>
      <w:r w:rsidR="00E021E3">
        <w:rPr>
          <w:rFonts w:asciiTheme="minorEastAsia" w:hAnsiTheme="minorEastAsia" w:hint="eastAsia"/>
          <w:szCs w:val="21"/>
        </w:rPr>
        <w:t xml:space="preserve">　　</w:t>
      </w:r>
      <w:r w:rsidRPr="00E021E3">
        <w:rPr>
          <w:rFonts w:asciiTheme="minorEastAsia" w:hAnsiTheme="minorEastAsia" w:hint="eastAsia"/>
          <w:szCs w:val="21"/>
        </w:rPr>
        <w:t>催】公益社団法人日本青年会議所</w:t>
      </w:r>
    </w:p>
    <w:p w:rsidR="00A87BB7" w:rsidRPr="00E021E3" w:rsidRDefault="00A87BB7" w:rsidP="001E606B">
      <w:pPr>
        <w:rPr>
          <w:rFonts w:asciiTheme="minorEastAsia" w:hAnsiTheme="minorEastAsia"/>
          <w:szCs w:val="21"/>
        </w:rPr>
      </w:pPr>
    </w:p>
    <w:p w:rsidR="001E606B" w:rsidRPr="00E021E3" w:rsidRDefault="00E021E3" w:rsidP="00E021E3">
      <w:pPr>
        <w:rPr>
          <w:rFonts w:asciiTheme="minorEastAsia" w:hAnsiTheme="minorEastAsia" w:cs="Times New Roman"/>
          <w:kern w:val="0"/>
          <w:szCs w:val="21"/>
        </w:rPr>
      </w:pPr>
      <w:r w:rsidRPr="00E021E3">
        <w:rPr>
          <w:rFonts w:asciiTheme="minorEastAsia" w:hAnsiTheme="minorEastAsia" w:hint="eastAsia"/>
          <w:szCs w:val="21"/>
        </w:rPr>
        <w:t>【外部協力】</w:t>
      </w:r>
      <w:r w:rsidR="001E606B" w:rsidRPr="00E021E3">
        <w:rPr>
          <w:rFonts w:asciiTheme="minorEastAsia" w:hAnsiTheme="minorEastAsia" w:cs="ＭＳ Ｐゴシック" w:hint="eastAsia"/>
          <w:kern w:val="0"/>
          <w:szCs w:val="21"/>
        </w:rPr>
        <w:t>内閣官房・経済産業省</w:t>
      </w:r>
      <w:r w:rsidR="00AF42A4" w:rsidRPr="00AF42A4">
        <w:rPr>
          <w:rFonts w:asciiTheme="minorEastAsia" w:hAnsiTheme="minorEastAsia" w:cs="Times New Roman" w:hint="eastAsia"/>
          <w:kern w:val="0"/>
          <w:szCs w:val="21"/>
        </w:rPr>
        <w:t>・文部科学省・国土交通省</w:t>
      </w:r>
      <w:r w:rsidR="00A87BB7" w:rsidRPr="00AF42A4">
        <w:rPr>
          <w:rFonts w:asciiTheme="minorEastAsia" w:hAnsiTheme="minorEastAsia" w:cs="Times New Roman" w:hint="eastAsia"/>
          <w:kern w:val="0"/>
          <w:szCs w:val="21"/>
        </w:rPr>
        <w:t>・</w:t>
      </w:r>
      <w:r w:rsidR="001E606B" w:rsidRPr="00AF42A4">
        <w:rPr>
          <w:rFonts w:asciiTheme="minorEastAsia" w:hAnsiTheme="minorEastAsia" w:cs="Times New Roman" w:hint="eastAsia"/>
          <w:kern w:val="0"/>
          <w:szCs w:val="21"/>
        </w:rPr>
        <w:t>よ</w:t>
      </w:r>
      <w:r w:rsidR="001E606B" w:rsidRPr="00E021E3">
        <w:rPr>
          <w:rFonts w:asciiTheme="minorEastAsia" w:hAnsiTheme="minorEastAsia" w:cs="Times New Roman" w:hint="eastAsia"/>
          <w:kern w:val="0"/>
          <w:szCs w:val="21"/>
        </w:rPr>
        <w:t>しもとロボット研究所</w:t>
      </w:r>
      <w:r w:rsidR="00A87BB7">
        <w:rPr>
          <w:rFonts w:asciiTheme="minorEastAsia" w:hAnsiTheme="minorEastAsia" w:cs="Times New Roman" w:hint="eastAsia"/>
          <w:kern w:val="0"/>
          <w:szCs w:val="21"/>
        </w:rPr>
        <w:t xml:space="preserve">　他</w:t>
      </w:r>
    </w:p>
    <w:p w:rsidR="006F6E25" w:rsidRPr="00E021E3" w:rsidRDefault="006F6E25" w:rsidP="001E606B">
      <w:pPr>
        <w:rPr>
          <w:rFonts w:asciiTheme="minorEastAsia" w:hAnsiTheme="minorEastAsia"/>
          <w:szCs w:val="21"/>
        </w:rPr>
      </w:pPr>
    </w:p>
    <w:p w:rsidR="001E606B" w:rsidRPr="00E021E3" w:rsidRDefault="001E606B" w:rsidP="001E606B">
      <w:pPr>
        <w:rPr>
          <w:rFonts w:asciiTheme="minorEastAsia" w:hAnsiTheme="minorEastAsia"/>
          <w:szCs w:val="21"/>
        </w:rPr>
      </w:pPr>
      <w:r w:rsidRPr="00E021E3">
        <w:rPr>
          <w:rFonts w:asciiTheme="minorEastAsia" w:hAnsiTheme="minorEastAsia" w:hint="eastAsia"/>
          <w:szCs w:val="21"/>
        </w:rPr>
        <w:t>【</w:t>
      </w:r>
      <w:r w:rsidR="00E021E3">
        <w:rPr>
          <w:rFonts w:asciiTheme="minorEastAsia" w:hAnsiTheme="minorEastAsia" w:hint="eastAsia"/>
          <w:szCs w:val="21"/>
        </w:rPr>
        <w:t>事業</w:t>
      </w:r>
      <w:r w:rsidRPr="00E021E3">
        <w:rPr>
          <w:rFonts w:asciiTheme="minorEastAsia" w:hAnsiTheme="minorEastAsia" w:hint="eastAsia"/>
          <w:szCs w:val="21"/>
        </w:rPr>
        <w:t xml:space="preserve">名称】超生産性向上大賞 </w:t>
      </w:r>
    </w:p>
    <w:p w:rsidR="006F6E25" w:rsidRPr="00E021E3" w:rsidRDefault="006F6E25" w:rsidP="001E606B">
      <w:pPr>
        <w:rPr>
          <w:rFonts w:asciiTheme="minorEastAsia" w:hAnsiTheme="minorEastAsia"/>
          <w:szCs w:val="21"/>
        </w:rPr>
      </w:pPr>
    </w:p>
    <w:p w:rsidR="00403E34" w:rsidRPr="00E021E3" w:rsidRDefault="001E606B" w:rsidP="001E606B">
      <w:pPr>
        <w:rPr>
          <w:rFonts w:asciiTheme="minorEastAsia" w:hAnsiTheme="minorEastAsia"/>
          <w:szCs w:val="21"/>
          <w:lang w:eastAsia="zh-TW"/>
        </w:rPr>
      </w:pPr>
      <w:r w:rsidRPr="00E021E3">
        <w:rPr>
          <w:rFonts w:asciiTheme="minorEastAsia" w:hAnsiTheme="minorEastAsia" w:hint="eastAsia"/>
          <w:szCs w:val="21"/>
        </w:rPr>
        <w:t>【募集期間】</w:t>
      </w:r>
      <w:r w:rsidR="00403E34" w:rsidRPr="00E021E3">
        <w:rPr>
          <w:rFonts w:asciiTheme="minorEastAsia" w:hAnsiTheme="minorEastAsia" w:hint="eastAsia"/>
          <w:szCs w:val="21"/>
          <w:lang w:eastAsia="zh-TW"/>
        </w:rPr>
        <w:t>２０１</w:t>
      </w:r>
      <w:r w:rsidR="00403E34" w:rsidRPr="00E021E3">
        <w:rPr>
          <w:rFonts w:asciiTheme="minorEastAsia" w:hAnsiTheme="minorEastAsia" w:hint="eastAsia"/>
          <w:szCs w:val="21"/>
        </w:rPr>
        <w:t>７</w:t>
      </w:r>
      <w:r w:rsidR="00403E34" w:rsidRPr="00E021E3">
        <w:rPr>
          <w:rFonts w:asciiTheme="minorEastAsia" w:hAnsiTheme="minorEastAsia" w:hint="eastAsia"/>
          <w:szCs w:val="21"/>
          <w:lang w:eastAsia="zh-TW"/>
        </w:rPr>
        <w:t>年</w:t>
      </w:r>
      <w:r w:rsidR="00403E34" w:rsidRPr="00E021E3">
        <w:rPr>
          <w:rFonts w:asciiTheme="minorEastAsia" w:hAnsiTheme="minorEastAsia" w:hint="eastAsia"/>
          <w:szCs w:val="21"/>
        </w:rPr>
        <w:t>２</w:t>
      </w:r>
      <w:r w:rsidR="00403E34" w:rsidRPr="00E021E3">
        <w:rPr>
          <w:rFonts w:asciiTheme="minorEastAsia" w:hAnsiTheme="minorEastAsia" w:hint="eastAsia"/>
          <w:szCs w:val="21"/>
          <w:lang w:eastAsia="zh-TW"/>
        </w:rPr>
        <w:t>月</w:t>
      </w:r>
      <w:r w:rsidR="00403E34" w:rsidRPr="00E021E3">
        <w:rPr>
          <w:rFonts w:asciiTheme="minorEastAsia" w:hAnsiTheme="minorEastAsia" w:hint="eastAsia"/>
          <w:szCs w:val="21"/>
        </w:rPr>
        <w:t>１</w:t>
      </w:r>
      <w:r w:rsidR="00403E34" w:rsidRPr="00E021E3">
        <w:rPr>
          <w:rFonts w:asciiTheme="minorEastAsia" w:hAnsiTheme="minorEastAsia" w:hint="eastAsia"/>
          <w:szCs w:val="21"/>
          <w:lang w:eastAsia="zh-TW"/>
        </w:rPr>
        <w:t>日（</w:t>
      </w:r>
      <w:r w:rsidR="00403E34" w:rsidRPr="00E021E3">
        <w:rPr>
          <w:rFonts w:asciiTheme="minorEastAsia" w:hAnsiTheme="minorEastAsia" w:hint="eastAsia"/>
          <w:szCs w:val="21"/>
        </w:rPr>
        <w:t>水</w:t>
      </w:r>
      <w:r w:rsidR="00403E34" w:rsidRPr="00E021E3">
        <w:rPr>
          <w:rFonts w:asciiTheme="minorEastAsia" w:hAnsiTheme="minorEastAsia" w:hint="eastAsia"/>
          <w:szCs w:val="21"/>
          <w:lang w:eastAsia="zh-TW"/>
        </w:rPr>
        <w:t>）～</w:t>
      </w:r>
      <w:r w:rsidR="00403E34" w:rsidRPr="00E021E3">
        <w:rPr>
          <w:rFonts w:asciiTheme="minorEastAsia" w:hAnsiTheme="minorEastAsia" w:hint="eastAsia"/>
          <w:szCs w:val="21"/>
        </w:rPr>
        <w:t>５</w:t>
      </w:r>
      <w:r w:rsidR="00403E34" w:rsidRPr="00E021E3">
        <w:rPr>
          <w:rFonts w:asciiTheme="minorEastAsia" w:hAnsiTheme="minorEastAsia" w:hint="eastAsia"/>
          <w:szCs w:val="21"/>
          <w:lang w:eastAsia="zh-TW"/>
        </w:rPr>
        <w:t>月</w:t>
      </w:r>
      <w:r w:rsidR="00403E34" w:rsidRPr="00E021E3">
        <w:rPr>
          <w:rFonts w:asciiTheme="minorEastAsia" w:hAnsiTheme="minorEastAsia" w:hint="eastAsia"/>
          <w:szCs w:val="21"/>
        </w:rPr>
        <w:t>１７</w:t>
      </w:r>
      <w:r w:rsidR="00403E34" w:rsidRPr="00E021E3">
        <w:rPr>
          <w:rFonts w:asciiTheme="minorEastAsia" w:hAnsiTheme="minorEastAsia" w:hint="eastAsia"/>
          <w:szCs w:val="21"/>
          <w:lang w:eastAsia="zh-TW"/>
        </w:rPr>
        <w:t>日（</w:t>
      </w:r>
      <w:r w:rsidR="00403E34" w:rsidRPr="00E021E3">
        <w:rPr>
          <w:rFonts w:asciiTheme="minorEastAsia" w:hAnsiTheme="minorEastAsia" w:hint="eastAsia"/>
          <w:szCs w:val="21"/>
        </w:rPr>
        <w:t>水</w:t>
      </w:r>
      <w:r w:rsidR="00403E34" w:rsidRPr="00E021E3">
        <w:rPr>
          <w:rFonts w:asciiTheme="minorEastAsia" w:hAnsiTheme="minorEastAsia" w:hint="eastAsia"/>
          <w:szCs w:val="21"/>
          <w:lang w:eastAsia="zh-TW"/>
        </w:rPr>
        <w:t>）</w:t>
      </w:r>
    </w:p>
    <w:p w:rsidR="006F6E25" w:rsidRPr="00E021E3" w:rsidRDefault="006F6E25" w:rsidP="001E606B">
      <w:pPr>
        <w:rPr>
          <w:rFonts w:asciiTheme="minorEastAsia" w:hAnsiTheme="minorEastAsia"/>
          <w:szCs w:val="21"/>
        </w:rPr>
      </w:pPr>
    </w:p>
    <w:p w:rsidR="00E60C35" w:rsidRPr="00E021E3" w:rsidRDefault="00E60C35" w:rsidP="001E606B">
      <w:pPr>
        <w:rPr>
          <w:rFonts w:asciiTheme="minorEastAsia" w:hAnsiTheme="minorEastAsia"/>
          <w:szCs w:val="21"/>
        </w:rPr>
      </w:pPr>
      <w:r w:rsidRPr="00E021E3">
        <w:rPr>
          <w:rFonts w:asciiTheme="minorEastAsia" w:hAnsiTheme="minorEastAsia" w:hint="eastAsia"/>
          <w:szCs w:val="21"/>
        </w:rPr>
        <w:t>【</w:t>
      </w:r>
      <w:r w:rsidR="001E606B" w:rsidRPr="00E021E3">
        <w:rPr>
          <w:rFonts w:asciiTheme="minorEastAsia" w:hAnsiTheme="minorEastAsia" w:hint="eastAsia"/>
          <w:szCs w:val="21"/>
        </w:rPr>
        <w:t>募集対象】</w:t>
      </w:r>
      <w:r w:rsidRPr="00E021E3">
        <w:rPr>
          <w:rFonts w:asciiTheme="minorEastAsia" w:hAnsiTheme="minorEastAsia" w:hint="eastAsia"/>
          <w:szCs w:val="21"/>
        </w:rPr>
        <w:t>すべての事業者・自治体・大学</w:t>
      </w:r>
      <w:r w:rsidR="003D5A12" w:rsidRPr="00E021E3">
        <w:rPr>
          <w:rFonts w:asciiTheme="minorEastAsia" w:hAnsiTheme="minorEastAsia" w:hint="eastAsia"/>
          <w:szCs w:val="21"/>
        </w:rPr>
        <w:t>・団体・</w:t>
      </w:r>
      <w:r w:rsidR="00E021E3">
        <w:rPr>
          <w:rFonts w:asciiTheme="minorEastAsia" w:hAnsiTheme="minorEastAsia" w:hint="eastAsia"/>
          <w:szCs w:val="21"/>
        </w:rPr>
        <w:t>高校生・</w:t>
      </w:r>
      <w:r w:rsidR="003D5A12" w:rsidRPr="00E021E3">
        <w:rPr>
          <w:rFonts w:asciiTheme="minorEastAsia" w:hAnsiTheme="minorEastAsia" w:hint="eastAsia"/>
          <w:szCs w:val="21"/>
        </w:rPr>
        <w:t>個人</w:t>
      </w:r>
    </w:p>
    <w:p w:rsidR="006F6E25" w:rsidRPr="00555B55" w:rsidRDefault="006F6E25" w:rsidP="00403E34">
      <w:pPr>
        <w:rPr>
          <w:rFonts w:asciiTheme="minorEastAsia" w:hAnsiTheme="minorEastAsia"/>
          <w:szCs w:val="21"/>
        </w:rPr>
      </w:pPr>
    </w:p>
    <w:p w:rsidR="00403E34" w:rsidRPr="00555B55" w:rsidRDefault="001E606B" w:rsidP="00403E34">
      <w:pPr>
        <w:rPr>
          <w:rFonts w:asciiTheme="minorEastAsia" w:hAnsiTheme="minorEastAsia"/>
          <w:szCs w:val="21"/>
        </w:rPr>
      </w:pPr>
      <w:r w:rsidRPr="00555B55">
        <w:rPr>
          <w:rFonts w:asciiTheme="minorEastAsia" w:hAnsiTheme="minorEastAsia" w:hint="eastAsia"/>
          <w:szCs w:val="21"/>
        </w:rPr>
        <w:lastRenderedPageBreak/>
        <w:t>【募集テーマ】</w:t>
      </w:r>
    </w:p>
    <w:p w:rsidR="00555B55" w:rsidRPr="00555B55" w:rsidRDefault="0052619E" w:rsidP="0052619E">
      <w:pPr>
        <w:ind w:firstLineChars="50" w:firstLine="105"/>
        <w:rPr>
          <w:rFonts w:asciiTheme="minorEastAsia" w:hAnsiTheme="minorEastAsia" w:cs="Times New Roman"/>
          <w:kern w:val="0"/>
          <w:szCs w:val="21"/>
        </w:rPr>
      </w:pPr>
      <w:r>
        <w:rPr>
          <w:rFonts w:asciiTheme="minorEastAsia" w:hAnsiTheme="minorEastAsia" w:cs="Times New Roman" w:hint="eastAsia"/>
          <w:kern w:val="0"/>
          <w:szCs w:val="21"/>
        </w:rPr>
        <w:t>&lt;</w:t>
      </w:r>
      <w:r w:rsidR="00555B55" w:rsidRPr="00555B55">
        <w:rPr>
          <w:rFonts w:asciiTheme="minorEastAsia" w:hAnsiTheme="minorEastAsia" w:cs="Times New Roman" w:hint="eastAsia"/>
          <w:kern w:val="0"/>
          <w:szCs w:val="21"/>
        </w:rPr>
        <w:t>&lt;</w:t>
      </w:r>
      <w:r>
        <w:rPr>
          <w:rFonts w:asciiTheme="minorEastAsia" w:hAnsiTheme="minorEastAsia" w:cs="Times New Roman" w:hint="eastAsia"/>
          <w:kern w:val="0"/>
          <w:szCs w:val="21"/>
        </w:rPr>
        <w:t>新</w:t>
      </w:r>
      <w:r w:rsidR="00555B55" w:rsidRPr="00555B55">
        <w:rPr>
          <w:rFonts w:asciiTheme="minorEastAsia" w:hAnsiTheme="minorEastAsia" w:cs="Times New Roman" w:hint="eastAsia"/>
          <w:kern w:val="0"/>
          <w:szCs w:val="21"/>
        </w:rPr>
        <w:t>ビジネスモデル部門&gt;</w:t>
      </w:r>
      <w:r>
        <w:rPr>
          <w:rFonts w:asciiTheme="minorEastAsia" w:hAnsiTheme="minorEastAsia" w:cs="Times New Roman"/>
          <w:kern w:val="0"/>
          <w:szCs w:val="21"/>
        </w:rPr>
        <w:t>&gt;</w:t>
      </w:r>
      <w:r w:rsidR="00555B55" w:rsidRPr="00555B55">
        <w:rPr>
          <w:rFonts w:asciiTheme="minorEastAsia" w:hAnsiTheme="minorEastAsia" w:cs="HG丸ｺﾞｼｯｸM-PRO" w:hint="eastAsia"/>
          <w:kern w:val="0"/>
          <w:szCs w:val="21"/>
        </w:rPr>
        <w:t>新技術を駆使した革新的な発想でこれからの創業に期待が持てる事例</w:t>
      </w:r>
    </w:p>
    <w:p w:rsidR="00555B55" w:rsidRPr="00555B55" w:rsidRDefault="00555B55" w:rsidP="0052619E">
      <w:pPr>
        <w:ind w:firstLineChars="50" w:firstLine="105"/>
        <w:rPr>
          <w:rFonts w:asciiTheme="minorEastAsia" w:hAnsiTheme="minorEastAsia"/>
          <w:szCs w:val="21"/>
        </w:rPr>
      </w:pPr>
      <w:r w:rsidRPr="00555B55">
        <w:rPr>
          <w:rFonts w:asciiTheme="minorEastAsia" w:hAnsiTheme="minorEastAsia" w:cs="Times New Roman" w:hint="eastAsia"/>
          <w:kern w:val="0"/>
          <w:szCs w:val="21"/>
        </w:rPr>
        <w:t>&lt;</w:t>
      </w:r>
      <w:r w:rsidR="0052619E">
        <w:rPr>
          <w:rFonts w:asciiTheme="minorEastAsia" w:hAnsiTheme="minorEastAsia" w:cs="Times New Roman"/>
          <w:kern w:val="0"/>
          <w:szCs w:val="21"/>
        </w:rPr>
        <w:t>&lt;</w:t>
      </w:r>
      <w:r w:rsidRPr="00555B55">
        <w:rPr>
          <w:rFonts w:asciiTheme="minorEastAsia" w:hAnsiTheme="minorEastAsia" w:cs="Times New Roman" w:hint="eastAsia"/>
          <w:kern w:val="0"/>
          <w:szCs w:val="21"/>
        </w:rPr>
        <w:t>生産性向上部門&gt;</w:t>
      </w:r>
      <w:r w:rsidR="0052619E">
        <w:rPr>
          <w:rFonts w:asciiTheme="minorEastAsia" w:hAnsiTheme="minorEastAsia" w:cs="Times New Roman"/>
          <w:kern w:val="0"/>
          <w:szCs w:val="21"/>
        </w:rPr>
        <w:t>&gt;</w:t>
      </w:r>
      <w:r w:rsidRPr="00555B55">
        <w:rPr>
          <w:rFonts w:asciiTheme="minorEastAsia" w:hAnsiTheme="minorEastAsia" w:cs="Times New Roman" w:hint="eastAsia"/>
          <w:kern w:val="0"/>
          <w:szCs w:val="21"/>
        </w:rPr>
        <w:t>新技術などの投資を行い、生産性向上に大きな成果を上げている事例</w:t>
      </w:r>
    </w:p>
    <w:p w:rsidR="006F6E25" w:rsidRPr="00555B55" w:rsidRDefault="006F6E25" w:rsidP="001E606B">
      <w:pPr>
        <w:rPr>
          <w:rFonts w:asciiTheme="minorEastAsia" w:hAnsiTheme="minorEastAsia"/>
          <w:szCs w:val="21"/>
        </w:rPr>
      </w:pPr>
    </w:p>
    <w:p w:rsidR="00403E34" w:rsidRPr="00555B55" w:rsidRDefault="00A87BB7" w:rsidP="001E606B">
      <w:pPr>
        <w:rPr>
          <w:rFonts w:asciiTheme="minorEastAsia" w:hAnsiTheme="minorEastAsia"/>
          <w:szCs w:val="21"/>
        </w:rPr>
      </w:pPr>
      <w:r>
        <w:rPr>
          <w:rFonts w:asciiTheme="minorEastAsia" w:hAnsiTheme="minorEastAsia" w:hint="eastAsia"/>
          <w:szCs w:val="21"/>
        </w:rPr>
        <w:t>【応募</w:t>
      </w:r>
      <w:r w:rsidR="001E606B" w:rsidRPr="00555B55">
        <w:rPr>
          <w:rFonts w:asciiTheme="minorEastAsia" w:hAnsiTheme="minorEastAsia" w:hint="eastAsia"/>
          <w:szCs w:val="21"/>
        </w:rPr>
        <w:t>方法】</w:t>
      </w:r>
    </w:p>
    <w:p w:rsidR="00A87BB7" w:rsidRPr="00A87BB7" w:rsidRDefault="00403E34" w:rsidP="00A87BB7">
      <w:pPr>
        <w:ind w:leftChars="200" w:left="630" w:hangingChars="100" w:hanging="210"/>
        <w:rPr>
          <w:szCs w:val="21"/>
        </w:rPr>
      </w:pPr>
      <w:r w:rsidRPr="00A87BB7">
        <w:rPr>
          <w:rFonts w:asciiTheme="minorEastAsia" w:hAnsiTheme="minorEastAsia" w:hint="eastAsia"/>
          <w:szCs w:val="21"/>
        </w:rPr>
        <w:t>１）</w:t>
      </w:r>
      <w:r w:rsidR="00A87BB7" w:rsidRPr="00A87BB7">
        <w:rPr>
          <w:rFonts w:hint="eastAsia"/>
          <w:szCs w:val="21"/>
        </w:rPr>
        <w:t>応募ページ（</w:t>
      </w:r>
      <w:hyperlink r:id="rId6" w:tgtFrame="_blank" w:history="1">
        <w:r w:rsidR="00A87BB7" w:rsidRPr="00A87BB7">
          <w:rPr>
            <w:color w:val="0000FF"/>
            <w:szCs w:val="21"/>
            <w:u w:val="single"/>
          </w:rPr>
          <w:t>http://chouseisanseikoujou.jp/</w:t>
        </w:r>
      </w:hyperlink>
      <w:r w:rsidR="00A87BB7" w:rsidRPr="00A87BB7">
        <w:rPr>
          <w:rFonts w:hint="eastAsia"/>
          <w:szCs w:val="21"/>
        </w:rPr>
        <w:t>）より、入力フォームに必要事項を記入して応募</w:t>
      </w:r>
    </w:p>
    <w:p w:rsidR="00403E34" w:rsidRPr="00A87BB7" w:rsidRDefault="00403E34" w:rsidP="00403E34">
      <w:pPr>
        <w:ind w:firstLineChars="200" w:firstLine="420"/>
        <w:rPr>
          <w:rFonts w:asciiTheme="minorEastAsia" w:hAnsiTheme="minorEastAsia"/>
          <w:szCs w:val="21"/>
        </w:rPr>
      </w:pPr>
      <w:r w:rsidRPr="00A87BB7">
        <w:rPr>
          <w:rFonts w:asciiTheme="minorEastAsia" w:hAnsiTheme="minorEastAsia" w:hint="eastAsia"/>
          <w:szCs w:val="21"/>
        </w:rPr>
        <w:t>２）応募者に応募受付メール配信</w:t>
      </w:r>
    </w:p>
    <w:p w:rsidR="00403E34" w:rsidRPr="00555B55" w:rsidRDefault="00403E34" w:rsidP="00403E34">
      <w:pPr>
        <w:ind w:firstLineChars="200" w:firstLine="420"/>
        <w:rPr>
          <w:rFonts w:asciiTheme="minorEastAsia" w:hAnsiTheme="minorEastAsia"/>
          <w:szCs w:val="21"/>
        </w:rPr>
      </w:pPr>
      <w:r w:rsidRPr="00555B55">
        <w:rPr>
          <w:rFonts w:asciiTheme="minorEastAsia" w:hAnsiTheme="minorEastAsia" w:hint="eastAsia"/>
          <w:szCs w:val="21"/>
        </w:rPr>
        <w:t>３）選考委員による一次選考</w:t>
      </w:r>
    </w:p>
    <w:p w:rsidR="00403E34" w:rsidRPr="00555B55" w:rsidRDefault="00403E34" w:rsidP="00403E34">
      <w:pPr>
        <w:ind w:firstLineChars="200" w:firstLine="420"/>
        <w:rPr>
          <w:rFonts w:asciiTheme="minorEastAsia" w:hAnsiTheme="minorEastAsia"/>
          <w:szCs w:val="21"/>
        </w:rPr>
      </w:pPr>
      <w:r w:rsidRPr="00555B55">
        <w:rPr>
          <w:rFonts w:asciiTheme="minorEastAsia" w:hAnsiTheme="minorEastAsia" w:hint="eastAsia"/>
          <w:szCs w:val="21"/>
        </w:rPr>
        <w:t>４）通過計１０モデルの</w:t>
      </w:r>
      <w:r w:rsidR="00555B55" w:rsidRPr="00555B55">
        <w:rPr>
          <w:rFonts w:asciiTheme="minorEastAsia" w:hAnsiTheme="minorEastAsia" w:hint="eastAsia"/>
          <w:szCs w:val="21"/>
        </w:rPr>
        <w:t>応募者</w:t>
      </w:r>
      <w:r w:rsidRPr="00555B55">
        <w:rPr>
          <w:rFonts w:asciiTheme="minorEastAsia" w:hAnsiTheme="minorEastAsia" w:hint="eastAsia"/>
          <w:szCs w:val="21"/>
        </w:rPr>
        <w:t>に評価点を通知し、モデルの洗練化促し</w:t>
      </w:r>
    </w:p>
    <w:p w:rsidR="00403E34" w:rsidRPr="00555B55" w:rsidRDefault="00403E34" w:rsidP="00403E34">
      <w:pPr>
        <w:ind w:firstLineChars="300" w:firstLine="630"/>
        <w:rPr>
          <w:rFonts w:asciiTheme="minorEastAsia" w:hAnsiTheme="minorEastAsia"/>
          <w:szCs w:val="21"/>
        </w:rPr>
      </w:pPr>
      <w:r w:rsidRPr="00555B55">
        <w:rPr>
          <w:rFonts w:asciiTheme="minorEastAsia" w:hAnsiTheme="minorEastAsia" w:hint="eastAsia"/>
          <w:szCs w:val="21"/>
        </w:rPr>
        <w:t>（通過の通知有無をもって一次選考の回答とする）</w:t>
      </w:r>
    </w:p>
    <w:p w:rsidR="00403E34" w:rsidRPr="00555B55" w:rsidRDefault="00403E34" w:rsidP="00403E34">
      <w:pPr>
        <w:ind w:firstLineChars="200" w:firstLine="420"/>
        <w:rPr>
          <w:rFonts w:asciiTheme="minorEastAsia" w:hAnsiTheme="minorEastAsia"/>
          <w:szCs w:val="21"/>
        </w:rPr>
      </w:pPr>
      <w:r w:rsidRPr="00555B55">
        <w:rPr>
          <w:rFonts w:asciiTheme="minorEastAsia" w:hAnsiTheme="minorEastAsia" w:hint="eastAsia"/>
          <w:szCs w:val="21"/>
        </w:rPr>
        <w:t>５）選考委員による二次選考</w:t>
      </w:r>
    </w:p>
    <w:p w:rsidR="00403E34" w:rsidRPr="00555B55" w:rsidRDefault="00403E34" w:rsidP="00403E34">
      <w:pPr>
        <w:ind w:firstLineChars="200" w:firstLine="420"/>
        <w:rPr>
          <w:rFonts w:asciiTheme="minorEastAsia" w:hAnsiTheme="minorEastAsia"/>
          <w:szCs w:val="21"/>
        </w:rPr>
      </w:pPr>
      <w:r w:rsidRPr="00555B55">
        <w:rPr>
          <w:rFonts w:asciiTheme="minorEastAsia" w:hAnsiTheme="minorEastAsia" w:hint="eastAsia"/>
          <w:szCs w:val="21"/>
        </w:rPr>
        <w:t>６）通過計６モデルの</w:t>
      </w:r>
      <w:r w:rsidR="00555B55" w:rsidRPr="00555B55">
        <w:rPr>
          <w:rFonts w:asciiTheme="minorEastAsia" w:hAnsiTheme="minorEastAsia" w:hint="eastAsia"/>
          <w:szCs w:val="21"/>
        </w:rPr>
        <w:t>応募者</w:t>
      </w:r>
      <w:r w:rsidRPr="00555B55">
        <w:rPr>
          <w:rFonts w:asciiTheme="minorEastAsia" w:hAnsiTheme="minorEastAsia" w:hint="eastAsia"/>
          <w:szCs w:val="21"/>
        </w:rPr>
        <w:t>に評価点を通知し、モデルの洗練化促し</w:t>
      </w:r>
    </w:p>
    <w:p w:rsidR="00403E34" w:rsidRPr="00555B55" w:rsidRDefault="00403E34" w:rsidP="00555B55">
      <w:pPr>
        <w:ind w:firstLineChars="300" w:firstLine="630"/>
        <w:rPr>
          <w:rFonts w:asciiTheme="minorEastAsia" w:hAnsiTheme="minorEastAsia"/>
          <w:szCs w:val="21"/>
        </w:rPr>
      </w:pPr>
      <w:r w:rsidRPr="00555B55">
        <w:rPr>
          <w:rFonts w:asciiTheme="minorEastAsia" w:hAnsiTheme="minorEastAsia" w:hint="eastAsia"/>
          <w:szCs w:val="21"/>
        </w:rPr>
        <w:t>（他の１４モデルに不通過及び優秀賞となった旨を通知）</w:t>
      </w:r>
    </w:p>
    <w:p w:rsidR="00403E34" w:rsidRPr="00555B55" w:rsidRDefault="00403E34" w:rsidP="00403E34">
      <w:pPr>
        <w:ind w:firstLineChars="200" w:firstLine="420"/>
        <w:rPr>
          <w:rFonts w:asciiTheme="minorEastAsia" w:hAnsiTheme="minorEastAsia"/>
          <w:szCs w:val="21"/>
        </w:rPr>
      </w:pPr>
      <w:r w:rsidRPr="00555B55">
        <w:rPr>
          <w:rFonts w:asciiTheme="minorEastAsia" w:hAnsiTheme="minorEastAsia" w:hint="eastAsia"/>
          <w:szCs w:val="21"/>
        </w:rPr>
        <w:t>７）最終選考</w:t>
      </w:r>
    </w:p>
    <w:p w:rsidR="006F6E25" w:rsidRPr="00555B55" w:rsidRDefault="006F6E25" w:rsidP="00403E34">
      <w:pPr>
        <w:rPr>
          <w:rFonts w:asciiTheme="minorEastAsia" w:hAnsiTheme="minorEastAsia"/>
          <w:szCs w:val="21"/>
        </w:rPr>
      </w:pPr>
    </w:p>
    <w:p w:rsidR="00403E34" w:rsidRPr="00555B55" w:rsidRDefault="001E606B" w:rsidP="00403E34">
      <w:pPr>
        <w:rPr>
          <w:rFonts w:asciiTheme="minorEastAsia" w:hAnsiTheme="minorEastAsia"/>
          <w:szCs w:val="21"/>
        </w:rPr>
      </w:pPr>
      <w:r w:rsidRPr="00555B55">
        <w:rPr>
          <w:rFonts w:asciiTheme="minorEastAsia" w:hAnsiTheme="minorEastAsia" w:hint="eastAsia"/>
          <w:szCs w:val="21"/>
        </w:rPr>
        <w:t>【評価のポイント】</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kern w:val="0"/>
          <w:szCs w:val="21"/>
        </w:rPr>
        <w:t>&lt;</w:t>
      </w:r>
      <w:r w:rsidRPr="00555B55">
        <w:rPr>
          <w:rFonts w:asciiTheme="minorEastAsia" w:hAnsiTheme="minorEastAsia" w:cs="ＭＳ Ｐゴシック" w:hint="eastAsia"/>
          <w:kern w:val="0"/>
          <w:szCs w:val="21"/>
        </w:rPr>
        <w:t>&lt;</w:t>
      </w:r>
      <w:r w:rsidR="0052619E">
        <w:rPr>
          <w:rFonts w:asciiTheme="minorEastAsia" w:hAnsiTheme="minorEastAsia" w:cs="ＭＳ Ｐゴシック" w:hint="eastAsia"/>
          <w:kern w:val="0"/>
          <w:szCs w:val="21"/>
        </w:rPr>
        <w:t>新</w:t>
      </w:r>
      <w:r w:rsidRPr="00555B55">
        <w:rPr>
          <w:rFonts w:asciiTheme="minorEastAsia" w:hAnsiTheme="minorEastAsia" w:cs="ＭＳ Ｐゴシック" w:hint="eastAsia"/>
          <w:kern w:val="0"/>
          <w:szCs w:val="21"/>
        </w:rPr>
        <w:t>ビジネスモデル部門&gt;&gt;</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・独創性（新産業革命時代の代名詞として相応しいか）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・革命性（新技術を駆使した生産性の向上に</w:t>
      </w:r>
      <w:r>
        <w:rPr>
          <w:rFonts w:asciiTheme="minorEastAsia" w:hAnsiTheme="minorEastAsia" w:cs="ＭＳ Ｐゴシック" w:hint="eastAsia"/>
          <w:kern w:val="0"/>
          <w:szCs w:val="21"/>
        </w:rPr>
        <w:t>繋がる</w:t>
      </w:r>
      <w:r w:rsidRPr="00555B55">
        <w:rPr>
          <w:rFonts w:asciiTheme="minorEastAsia" w:hAnsiTheme="minorEastAsia" w:cs="ＭＳ Ｐゴシック" w:hint="eastAsia"/>
          <w:kern w:val="0"/>
          <w:szCs w:val="21"/>
        </w:rPr>
        <w:t>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・将来性（収益性があり経済的継続性があるか／地域産業の発展・創出に</w:t>
      </w:r>
      <w:r>
        <w:rPr>
          <w:rFonts w:asciiTheme="minorEastAsia" w:hAnsiTheme="minorEastAsia" w:cs="ＭＳ Ｐゴシック" w:hint="eastAsia"/>
          <w:kern w:val="0"/>
          <w:szCs w:val="21"/>
        </w:rPr>
        <w:t>繋がる</w:t>
      </w:r>
      <w:r w:rsidRPr="00555B55">
        <w:rPr>
          <w:rFonts w:asciiTheme="minorEastAsia" w:hAnsiTheme="minorEastAsia" w:cs="ＭＳ Ｐゴシック" w:hint="eastAsia"/>
          <w:kern w:val="0"/>
          <w:szCs w:val="21"/>
        </w:rPr>
        <w:t>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・地域性（地域の課題解決に</w:t>
      </w:r>
      <w:r>
        <w:rPr>
          <w:rFonts w:asciiTheme="minorEastAsia" w:hAnsiTheme="minorEastAsia" w:cs="ＭＳ Ｐゴシック" w:hint="eastAsia"/>
          <w:kern w:val="0"/>
          <w:szCs w:val="21"/>
        </w:rPr>
        <w:t>繋がる</w:t>
      </w:r>
      <w:r w:rsidRPr="00555B55">
        <w:rPr>
          <w:rFonts w:asciiTheme="minorEastAsia" w:hAnsiTheme="minorEastAsia" w:cs="ＭＳ Ｐゴシック" w:hint="eastAsia"/>
          <w:kern w:val="0"/>
          <w:szCs w:val="21"/>
        </w:rPr>
        <w:t>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・連携性（産官学金労言・各種団体との連携があるか）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・環境配慮性（環境保全に配慮できているか）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&lt;&lt;生産性向上部門&gt;&gt;</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・革命性（新技術を駆使した生産性の向上に</w:t>
      </w:r>
      <w:r>
        <w:rPr>
          <w:rFonts w:asciiTheme="minorEastAsia" w:hAnsiTheme="minorEastAsia" w:cs="ＭＳ Ｐゴシック" w:hint="eastAsia"/>
          <w:kern w:val="0"/>
          <w:szCs w:val="21"/>
        </w:rPr>
        <w:t>繋がる</w:t>
      </w:r>
      <w:r w:rsidRPr="00555B55">
        <w:rPr>
          <w:rFonts w:asciiTheme="minorEastAsia" w:hAnsiTheme="minorEastAsia" w:cs="ＭＳ Ｐゴシック" w:hint="eastAsia"/>
          <w:kern w:val="0"/>
          <w:szCs w:val="21"/>
        </w:rPr>
        <w:t>か）</w:t>
      </w:r>
    </w:p>
    <w:p w:rsidR="00555B55" w:rsidRPr="00555B55" w:rsidRDefault="00555B55" w:rsidP="00555B55">
      <w:pPr>
        <w:widowControl/>
        <w:jc w:val="left"/>
        <w:rPr>
          <w:rFonts w:asciiTheme="minorEastAsia" w:hAnsiTheme="minorEastAsia" w:cs="ＭＳ Ｐゴシック"/>
          <w:kern w:val="0"/>
          <w:szCs w:val="21"/>
        </w:rPr>
      </w:pPr>
      <w:r w:rsidRPr="00555B55">
        <w:rPr>
          <w:rFonts w:asciiTheme="minorEastAsia" w:hAnsiTheme="minorEastAsia" w:cs="ＭＳ Ｐゴシック" w:hint="eastAsia"/>
          <w:kern w:val="0"/>
          <w:szCs w:val="21"/>
        </w:rPr>
        <w:t xml:space="preserve">　　・将来性（モデル自体に収益性があり経済的継続性があるか）</w:t>
      </w:r>
    </w:p>
    <w:p w:rsidR="00555B55" w:rsidRPr="00555B55" w:rsidRDefault="00555B55" w:rsidP="00555B55">
      <w:pPr>
        <w:widowControl/>
        <w:ind w:firstLineChars="200" w:firstLine="420"/>
        <w:jc w:val="left"/>
        <w:rPr>
          <w:rFonts w:asciiTheme="minorEastAsia" w:hAnsiTheme="minorEastAsia" w:cs="ＭＳ Ｐゴシック"/>
          <w:kern w:val="0"/>
          <w:szCs w:val="21"/>
        </w:rPr>
      </w:pPr>
      <w:r w:rsidRPr="00555B55">
        <w:rPr>
          <w:rFonts w:asciiTheme="minorEastAsia" w:hAnsiTheme="minorEastAsia" w:cs="Times New Roman" w:hint="eastAsia"/>
          <w:kern w:val="0"/>
          <w:szCs w:val="21"/>
        </w:rPr>
        <w:t>・連携性（産官学金労言・各種団体との連携があるか）</w:t>
      </w:r>
    </w:p>
    <w:p w:rsidR="006F6E25" w:rsidRPr="00555B55" w:rsidRDefault="006F6E25" w:rsidP="001E606B">
      <w:pPr>
        <w:rPr>
          <w:rFonts w:asciiTheme="minorEastAsia" w:hAnsiTheme="minorEastAsia"/>
          <w:szCs w:val="21"/>
        </w:rPr>
      </w:pPr>
    </w:p>
    <w:p w:rsidR="006F6E25" w:rsidRPr="00555B55" w:rsidRDefault="001E606B" w:rsidP="001E606B">
      <w:pPr>
        <w:rPr>
          <w:rFonts w:asciiTheme="minorEastAsia" w:hAnsiTheme="minorEastAsia"/>
          <w:szCs w:val="21"/>
        </w:rPr>
      </w:pPr>
      <w:r w:rsidRPr="00555B55">
        <w:rPr>
          <w:rFonts w:asciiTheme="minorEastAsia" w:hAnsiTheme="minorEastAsia" w:hint="eastAsia"/>
          <w:szCs w:val="21"/>
        </w:rPr>
        <w:t>【審査期間】</w:t>
      </w:r>
    </w:p>
    <w:p w:rsidR="006F6E25" w:rsidRPr="00555B55" w:rsidRDefault="006F6E25" w:rsidP="00E60C35">
      <w:pPr>
        <w:ind w:firstLineChars="100" w:firstLine="210"/>
        <w:rPr>
          <w:rFonts w:asciiTheme="minorEastAsia" w:hAnsiTheme="minorEastAsia"/>
          <w:szCs w:val="21"/>
          <w:lang w:eastAsia="zh-TW"/>
        </w:rPr>
      </w:pPr>
      <w:r w:rsidRPr="00555B55">
        <w:rPr>
          <w:rFonts w:asciiTheme="minorEastAsia" w:hAnsiTheme="minorEastAsia" w:hint="eastAsia"/>
          <w:szCs w:val="21"/>
        </w:rPr>
        <w:t>『一次選考』</w:t>
      </w:r>
      <w:r w:rsidRPr="00555B55">
        <w:rPr>
          <w:rFonts w:asciiTheme="minorEastAsia" w:hAnsiTheme="minorEastAsia" w:hint="eastAsia"/>
          <w:szCs w:val="21"/>
          <w:lang w:eastAsia="zh-TW"/>
        </w:rPr>
        <w:t>２０１</w:t>
      </w:r>
      <w:r w:rsidRPr="00555B55">
        <w:rPr>
          <w:rFonts w:asciiTheme="minorEastAsia" w:hAnsiTheme="minorEastAsia" w:hint="eastAsia"/>
          <w:szCs w:val="21"/>
        </w:rPr>
        <w:t>７</w:t>
      </w:r>
      <w:r w:rsidRPr="00555B55">
        <w:rPr>
          <w:rFonts w:asciiTheme="minorEastAsia" w:hAnsiTheme="minorEastAsia" w:hint="eastAsia"/>
          <w:szCs w:val="21"/>
          <w:lang w:eastAsia="zh-TW"/>
        </w:rPr>
        <w:t>年５月１８日（</w:t>
      </w:r>
      <w:r w:rsidRPr="00555B55">
        <w:rPr>
          <w:rFonts w:asciiTheme="minorEastAsia" w:hAnsiTheme="minorEastAsia" w:hint="eastAsia"/>
          <w:szCs w:val="21"/>
        </w:rPr>
        <w:t>木</w:t>
      </w:r>
      <w:r w:rsidRPr="00555B55">
        <w:rPr>
          <w:rFonts w:asciiTheme="minorEastAsia" w:hAnsiTheme="minorEastAsia" w:hint="eastAsia"/>
          <w:szCs w:val="21"/>
          <w:lang w:eastAsia="zh-TW"/>
        </w:rPr>
        <w:t>）～５月３１日（</w:t>
      </w:r>
      <w:r w:rsidRPr="00555B55">
        <w:rPr>
          <w:rFonts w:asciiTheme="minorEastAsia" w:hAnsiTheme="minorEastAsia" w:hint="eastAsia"/>
          <w:szCs w:val="21"/>
        </w:rPr>
        <w:t>水</w:t>
      </w:r>
      <w:r w:rsidRPr="00555B55">
        <w:rPr>
          <w:rFonts w:asciiTheme="minorEastAsia" w:hAnsiTheme="minorEastAsia" w:hint="eastAsia"/>
          <w:szCs w:val="21"/>
          <w:lang w:eastAsia="zh-TW"/>
        </w:rPr>
        <w:t>）</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lang w:eastAsia="zh-TW"/>
        </w:rPr>
        <w:t xml:space="preserve">　</w:t>
      </w:r>
      <w:r w:rsidRPr="00555B55">
        <w:rPr>
          <w:rFonts w:asciiTheme="minorEastAsia" w:eastAsiaTheme="minorEastAsia" w:hAnsiTheme="minorEastAsia" w:hint="eastAsia"/>
          <w:sz w:val="21"/>
          <w:szCs w:val="21"/>
        </w:rPr>
        <w:t xml:space="preserve">　・応募されたビジネスモデル（以下、モデル）から、各部門１０モデルずつに絞り込みを行います。</w:t>
      </w:r>
    </w:p>
    <w:p w:rsidR="00555B55" w:rsidRPr="00555B55" w:rsidRDefault="00A87BB7"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・選考</w:t>
      </w:r>
      <w:r w:rsidR="00555B55" w:rsidRPr="00555B55">
        <w:rPr>
          <w:rFonts w:asciiTheme="minorEastAsia" w:eastAsiaTheme="minorEastAsia" w:hAnsiTheme="minorEastAsia" w:hint="eastAsia"/>
          <w:sz w:val="21"/>
          <w:szCs w:val="21"/>
        </w:rPr>
        <w:t>は、産官学言関係者などから有識者４名、シンギュラリティ研究委員会</w:t>
      </w:r>
      <w:r w:rsidR="00E07E2B">
        <w:rPr>
          <w:rFonts w:asciiTheme="minorEastAsia" w:eastAsiaTheme="minorEastAsia" w:hAnsiTheme="minorEastAsia" w:hint="eastAsia"/>
          <w:sz w:val="21"/>
          <w:szCs w:val="21"/>
        </w:rPr>
        <w:t>の</w:t>
      </w:r>
      <w:r w:rsidR="00555B55" w:rsidRPr="00555B55">
        <w:rPr>
          <w:rFonts w:asciiTheme="minorEastAsia" w:eastAsiaTheme="minorEastAsia" w:hAnsiTheme="minorEastAsia" w:hint="eastAsia"/>
          <w:sz w:val="21"/>
          <w:szCs w:val="21"/>
        </w:rPr>
        <w:t>メンバー（補助要員）で行います。</w:t>
      </w:r>
    </w:p>
    <w:p w:rsidR="00555B55" w:rsidRPr="00555B55" w:rsidRDefault="00A87BB7"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　　・選考は、応募されたモデル全てを其々の部門ごとに後述する６</w:t>
      </w:r>
      <w:r w:rsidR="00555B55" w:rsidRPr="00555B55">
        <w:rPr>
          <w:rFonts w:asciiTheme="minorEastAsia" w:eastAsiaTheme="minorEastAsia" w:hAnsiTheme="minorEastAsia" w:hint="eastAsia"/>
          <w:sz w:val="21"/>
          <w:szCs w:val="21"/>
        </w:rPr>
        <w:t>つの評価ポイント</w:t>
      </w:r>
      <w:r>
        <w:rPr>
          <w:rFonts w:asciiTheme="minorEastAsia" w:eastAsiaTheme="minorEastAsia" w:hAnsiTheme="minorEastAsia" w:hint="eastAsia"/>
          <w:sz w:val="21"/>
          <w:szCs w:val="21"/>
        </w:rPr>
        <w:t>（</w:t>
      </w:r>
      <w:r w:rsidR="007140FF">
        <w:rPr>
          <w:rFonts w:asciiTheme="minorEastAsia" w:eastAsiaTheme="minorEastAsia" w:hAnsiTheme="minorEastAsia" w:hint="eastAsia"/>
          <w:sz w:val="21"/>
          <w:szCs w:val="21"/>
        </w:rPr>
        <w:t>【生産性向上部門】は３つの評価ポイント</w:t>
      </w:r>
      <w:r>
        <w:rPr>
          <w:rFonts w:asciiTheme="minorEastAsia" w:eastAsiaTheme="minorEastAsia" w:hAnsiTheme="minorEastAsia" w:hint="eastAsia"/>
          <w:sz w:val="21"/>
          <w:szCs w:val="21"/>
        </w:rPr>
        <w:t>）</w:t>
      </w:r>
      <w:r w:rsidR="00555B55" w:rsidRPr="00555B55">
        <w:rPr>
          <w:rFonts w:asciiTheme="minorEastAsia" w:eastAsiaTheme="minorEastAsia" w:hAnsiTheme="minorEastAsia" w:hint="eastAsia"/>
          <w:sz w:val="21"/>
          <w:szCs w:val="21"/>
        </w:rPr>
        <w:t>の視点で評価し、各評価ポイントにおいて５段階の点数をつけた後に相対的に判断します。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・これから実施される研究・構想段階のモデルは【ビジネスモデル部門】、すでに実施されているモデルは【生産性向上部門】に分かれます。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・ニ次選考へ進んだモデルに関して、評価点を含め</w:t>
      </w:r>
      <w:r w:rsidR="007140FF">
        <w:rPr>
          <w:rFonts w:asciiTheme="minorEastAsia" w:eastAsiaTheme="minorEastAsia" w:hAnsiTheme="minorEastAsia" w:hint="eastAsia"/>
          <w:sz w:val="21"/>
          <w:szCs w:val="21"/>
        </w:rPr>
        <w:t>応募者</w:t>
      </w:r>
      <w:r w:rsidRPr="00555B55">
        <w:rPr>
          <w:rFonts w:asciiTheme="minorEastAsia" w:eastAsiaTheme="minorEastAsia" w:hAnsiTheme="minorEastAsia" w:hint="eastAsia"/>
          <w:sz w:val="21"/>
          <w:szCs w:val="21"/>
        </w:rPr>
        <w:t>へ通知し、モデルの洗練化を促します。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p>
    <w:p w:rsidR="00555B55" w:rsidRPr="00555B55" w:rsidRDefault="00555B55" w:rsidP="00555B55">
      <w:pPr>
        <w:pStyle w:val="msonormal5"/>
        <w:spacing w:before="0" w:beforeAutospacing="0" w:after="0" w:afterAutospacing="0"/>
        <w:rPr>
          <w:rFonts w:asciiTheme="minorEastAsia" w:eastAsiaTheme="minorEastAsia" w:hAnsiTheme="minorEastAsia"/>
          <w:sz w:val="21"/>
          <w:szCs w:val="21"/>
          <w:lang w:eastAsia="zh-TW"/>
        </w:rPr>
      </w:pPr>
      <w:r w:rsidRPr="00555B55">
        <w:rPr>
          <w:rFonts w:asciiTheme="minorEastAsia" w:eastAsiaTheme="minorEastAsia" w:hAnsiTheme="minorEastAsia" w:hint="eastAsia"/>
          <w:sz w:val="21"/>
          <w:szCs w:val="21"/>
        </w:rPr>
        <w:t>『二次選考』</w:t>
      </w:r>
      <w:r w:rsidRPr="00555B55">
        <w:rPr>
          <w:rFonts w:asciiTheme="minorEastAsia" w:eastAsiaTheme="minorEastAsia" w:hAnsiTheme="minorEastAsia" w:hint="eastAsia"/>
          <w:sz w:val="21"/>
          <w:szCs w:val="21"/>
          <w:lang w:eastAsia="zh-TW"/>
        </w:rPr>
        <w:t>２０１</w:t>
      </w:r>
      <w:r w:rsidRPr="00555B55">
        <w:rPr>
          <w:rFonts w:asciiTheme="minorEastAsia" w:eastAsiaTheme="minorEastAsia" w:hAnsiTheme="minorEastAsia" w:hint="eastAsia"/>
          <w:sz w:val="21"/>
          <w:szCs w:val="21"/>
        </w:rPr>
        <w:t>７</w:t>
      </w:r>
      <w:r w:rsidRPr="00555B55">
        <w:rPr>
          <w:rFonts w:asciiTheme="minorEastAsia" w:eastAsiaTheme="minorEastAsia" w:hAnsiTheme="minorEastAsia" w:hint="eastAsia"/>
          <w:sz w:val="21"/>
          <w:szCs w:val="21"/>
          <w:lang w:eastAsia="zh-TW"/>
        </w:rPr>
        <w:t>年６月１</w:t>
      </w:r>
      <w:r w:rsidRPr="00555B55">
        <w:rPr>
          <w:rFonts w:asciiTheme="minorEastAsia" w:eastAsiaTheme="minorEastAsia" w:hAnsiTheme="minorEastAsia" w:hint="eastAsia"/>
          <w:sz w:val="21"/>
          <w:szCs w:val="21"/>
        </w:rPr>
        <w:t>９</w:t>
      </w:r>
      <w:r w:rsidRPr="00555B55">
        <w:rPr>
          <w:rFonts w:asciiTheme="minorEastAsia" w:eastAsiaTheme="minorEastAsia" w:hAnsiTheme="minorEastAsia" w:hint="eastAsia"/>
          <w:sz w:val="21"/>
          <w:szCs w:val="21"/>
          <w:lang w:eastAsia="zh-TW"/>
        </w:rPr>
        <w:t>日（月）～</w:t>
      </w:r>
      <w:r w:rsidRPr="00555B55">
        <w:rPr>
          <w:rFonts w:asciiTheme="minorEastAsia" w:eastAsiaTheme="minorEastAsia" w:hAnsiTheme="minorEastAsia" w:hint="eastAsia"/>
          <w:sz w:val="21"/>
          <w:szCs w:val="21"/>
        </w:rPr>
        <w:t>７</w:t>
      </w:r>
      <w:r w:rsidRPr="00555B55">
        <w:rPr>
          <w:rFonts w:asciiTheme="minorEastAsia" w:eastAsiaTheme="minorEastAsia" w:hAnsiTheme="minorEastAsia" w:hint="eastAsia"/>
          <w:sz w:val="21"/>
          <w:szCs w:val="21"/>
          <w:lang w:eastAsia="zh-TW"/>
        </w:rPr>
        <w:t>月</w:t>
      </w:r>
      <w:r w:rsidRPr="00555B55">
        <w:rPr>
          <w:rFonts w:asciiTheme="minorEastAsia" w:eastAsiaTheme="minorEastAsia" w:hAnsiTheme="minorEastAsia" w:hint="eastAsia"/>
          <w:sz w:val="21"/>
          <w:szCs w:val="21"/>
        </w:rPr>
        <w:t>３</w:t>
      </w:r>
      <w:r w:rsidRPr="00555B55">
        <w:rPr>
          <w:rFonts w:asciiTheme="minorEastAsia" w:eastAsiaTheme="minorEastAsia" w:hAnsiTheme="minorEastAsia" w:hint="eastAsia"/>
          <w:sz w:val="21"/>
          <w:szCs w:val="21"/>
          <w:lang w:eastAsia="zh-TW"/>
        </w:rPr>
        <w:t>日（月）</w:t>
      </w:r>
    </w:p>
    <w:p w:rsidR="00555B55" w:rsidRPr="00555B55" w:rsidRDefault="00555B55" w:rsidP="00555B55">
      <w:pPr>
        <w:pStyle w:val="msonormal5"/>
        <w:spacing w:before="0" w:beforeAutospacing="0" w:after="0" w:afterAutospacing="0"/>
        <w:ind w:leftChars="150" w:left="420" w:hangingChars="50" w:hanging="105"/>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・一次選考通過各１０モデルより各部門の上位５位モデルを選び、そのうち各３モデル（計６モデル）が最終選考へ進みます。残りの各２モデルを優秀賞とします。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・選考委員は、産官学言関係者などから有識者４名、シンギュラリティ研究委員会メンバー（補助要員）で行います。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・選考は各モデルの一次選考からより磨かれた点を中心に再評価した点数を付け、選考委員協議を経て決定します。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・最終選考に進む計６モデルに関して、評価点を含め</w:t>
      </w:r>
      <w:r w:rsidR="007140FF">
        <w:rPr>
          <w:rFonts w:asciiTheme="minorEastAsia" w:eastAsiaTheme="minorEastAsia" w:hAnsiTheme="minorEastAsia" w:hint="eastAsia"/>
          <w:sz w:val="21"/>
          <w:szCs w:val="21"/>
        </w:rPr>
        <w:t>応募者</w:t>
      </w:r>
      <w:r w:rsidRPr="00555B55">
        <w:rPr>
          <w:rFonts w:asciiTheme="minorEastAsia" w:eastAsiaTheme="minorEastAsia" w:hAnsiTheme="minorEastAsia" w:hint="eastAsia"/>
          <w:sz w:val="21"/>
          <w:szCs w:val="21"/>
        </w:rPr>
        <w:t>に通知し、最終選考用のプレゼンテーション資料作成に向けたフォローアップを実施します。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p>
    <w:p w:rsidR="00555B55" w:rsidRPr="00555B55" w:rsidRDefault="00555B55" w:rsidP="00555B55">
      <w:pPr>
        <w:pStyle w:val="msonormal5"/>
        <w:spacing w:before="0" w:beforeAutospacing="0" w:after="0" w:afterAutospacing="0"/>
        <w:rPr>
          <w:rFonts w:asciiTheme="minorEastAsia" w:eastAsiaTheme="minorEastAsia" w:hAnsiTheme="minorEastAsia"/>
          <w:sz w:val="21"/>
          <w:szCs w:val="21"/>
          <w:lang w:eastAsia="zh-TW"/>
        </w:rPr>
      </w:pPr>
      <w:r w:rsidRPr="00555B55">
        <w:rPr>
          <w:rFonts w:asciiTheme="minorEastAsia" w:eastAsiaTheme="minorEastAsia" w:hAnsiTheme="minorEastAsia" w:hint="eastAsia"/>
          <w:sz w:val="21"/>
          <w:szCs w:val="21"/>
        </w:rPr>
        <w:t>『最終選考』</w:t>
      </w:r>
      <w:r w:rsidRPr="00555B55">
        <w:rPr>
          <w:rFonts w:asciiTheme="minorEastAsia" w:eastAsiaTheme="minorEastAsia" w:hAnsiTheme="minorEastAsia" w:hint="eastAsia"/>
          <w:sz w:val="21"/>
          <w:szCs w:val="21"/>
          <w:lang w:eastAsia="zh-TW"/>
        </w:rPr>
        <w:t>２０１</w:t>
      </w:r>
      <w:r w:rsidRPr="00555B55">
        <w:rPr>
          <w:rFonts w:asciiTheme="minorEastAsia" w:eastAsiaTheme="minorEastAsia" w:hAnsiTheme="minorEastAsia" w:hint="eastAsia"/>
          <w:sz w:val="21"/>
          <w:szCs w:val="21"/>
        </w:rPr>
        <w:t>７</w:t>
      </w:r>
      <w:r w:rsidRPr="00555B55">
        <w:rPr>
          <w:rFonts w:asciiTheme="minorEastAsia" w:eastAsiaTheme="minorEastAsia" w:hAnsiTheme="minorEastAsia" w:hint="eastAsia"/>
          <w:sz w:val="21"/>
          <w:szCs w:val="21"/>
          <w:lang w:eastAsia="zh-TW"/>
        </w:rPr>
        <w:t>年７月</w:t>
      </w:r>
      <w:r w:rsidRPr="00555B55">
        <w:rPr>
          <w:rFonts w:asciiTheme="minorEastAsia" w:eastAsiaTheme="minorEastAsia" w:hAnsiTheme="minorEastAsia" w:hint="eastAsia"/>
          <w:sz w:val="21"/>
          <w:szCs w:val="21"/>
        </w:rPr>
        <w:t>２２</w:t>
      </w:r>
      <w:r w:rsidRPr="00555B55">
        <w:rPr>
          <w:rFonts w:asciiTheme="minorEastAsia" w:eastAsiaTheme="minorEastAsia" w:hAnsiTheme="minorEastAsia" w:hint="eastAsia"/>
          <w:sz w:val="21"/>
          <w:szCs w:val="21"/>
          <w:lang w:eastAsia="zh-TW"/>
        </w:rPr>
        <w:t>日（土）（予定）</w:t>
      </w:r>
    </w:p>
    <w:p w:rsidR="00555B55" w:rsidRPr="00555B55" w:rsidRDefault="00555B55" w:rsidP="00555B55">
      <w:pPr>
        <w:pStyle w:val="msonormal5"/>
        <w:spacing w:before="0" w:beforeAutospacing="0" w:after="0" w:afterAutospacing="0"/>
        <w:ind w:leftChars="100" w:left="420" w:hangingChars="100" w:hanging="21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・二次選考を通過した各部門上位３モデルずつについては、最終選考で</w:t>
      </w:r>
      <w:r w:rsidR="007140FF">
        <w:rPr>
          <w:rFonts w:asciiTheme="minorEastAsia" w:eastAsiaTheme="minorEastAsia" w:hAnsiTheme="minorEastAsia" w:hint="eastAsia"/>
          <w:sz w:val="21"/>
          <w:szCs w:val="21"/>
        </w:rPr>
        <w:t>応募者</w:t>
      </w:r>
      <w:r w:rsidRPr="00555B55">
        <w:rPr>
          <w:rFonts w:asciiTheme="minorEastAsia" w:eastAsiaTheme="minorEastAsia" w:hAnsiTheme="minorEastAsia" w:hint="eastAsia"/>
          <w:sz w:val="21"/>
          <w:szCs w:val="21"/>
        </w:rPr>
        <w:t>からのプレゼンテーションを行うこととします。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・プレゼンテーション実施後に、【ビジネスモデル部門】と【生産性向上部門】のグランプリ受賞モデルを１つ決定します。</w:t>
      </w:r>
    </w:p>
    <w:p w:rsidR="00555B55" w:rsidRPr="00555B55" w:rsidRDefault="00555B55" w:rsidP="00555B55">
      <w:pPr>
        <w:pStyle w:val="msonormal5"/>
        <w:spacing w:before="0" w:beforeAutospacing="0" w:after="0" w:afterAutospacing="0"/>
        <w:ind w:firstLineChars="200" w:firstLine="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残りの各２モデルは準グランプリとします。</w:t>
      </w:r>
    </w:p>
    <w:p w:rsidR="00555B55" w:rsidRPr="00555B55" w:rsidRDefault="00555B55" w:rsidP="00555B55">
      <w:pPr>
        <w:pStyle w:val="msonormal5"/>
        <w:spacing w:before="0" w:beforeAutospacing="0" w:after="0" w:afterAutospacing="0"/>
        <w:ind w:left="420" w:hangingChars="200" w:hanging="42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・優秀賞を含む二次選考を通過した１０モデルのうち、誰もが夢を描ける日本への回帰に繋がるモデルを特別賞（【経済産業大臣賞・日本青年会議所会頭賞】）として表彰します。</w:t>
      </w:r>
    </w:p>
    <w:p w:rsidR="00555B55" w:rsidRPr="00555B55" w:rsidRDefault="00555B55" w:rsidP="00555B55">
      <w:pPr>
        <w:pStyle w:val="msonormal5"/>
        <w:spacing w:before="0" w:beforeAutospacing="0" w:after="0" w:afterAutospacing="0"/>
        <w:rPr>
          <w:rFonts w:asciiTheme="minorEastAsia" w:eastAsiaTheme="minorEastAsia" w:hAnsiTheme="minorEastAsia"/>
          <w:sz w:val="21"/>
          <w:szCs w:val="21"/>
        </w:rPr>
      </w:pPr>
      <w:r w:rsidRPr="00555B55">
        <w:rPr>
          <w:rFonts w:asciiTheme="minorEastAsia" w:eastAsiaTheme="minorEastAsia" w:hAnsiTheme="minorEastAsia" w:hint="eastAsia"/>
          <w:sz w:val="21"/>
          <w:szCs w:val="21"/>
        </w:rPr>
        <w:t xml:space="preserve">　　・選考委員は、青木会頭と有識者２名の合計３名で行います。</w:t>
      </w:r>
    </w:p>
    <w:p w:rsidR="00555B55" w:rsidRPr="00555B55" w:rsidRDefault="00555B55" w:rsidP="00555B55">
      <w:pPr>
        <w:rPr>
          <w:rFonts w:asciiTheme="minorEastAsia" w:hAnsiTheme="minorEastAsia"/>
          <w:szCs w:val="21"/>
        </w:rPr>
      </w:pPr>
    </w:p>
    <w:p w:rsidR="00A87BB7" w:rsidRDefault="00555B55" w:rsidP="00555B55">
      <w:pPr>
        <w:rPr>
          <w:rFonts w:asciiTheme="minorEastAsia" w:hAnsiTheme="minorEastAsia"/>
          <w:szCs w:val="21"/>
        </w:rPr>
      </w:pPr>
      <w:r w:rsidRPr="00555B55">
        <w:rPr>
          <w:rFonts w:asciiTheme="minorEastAsia" w:hAnsiTheme="minorEastAsia" w:hint="eastAsia"/>
          <w:szCs w:val="21"/>
        </w:rPr>
        <w:t>【選考結果発表】７月２２日</w:t>
      </w:r>
      <w:r w:rsidR="00A87BB7">
        <w:rPr>
          <w:rFonts w:asciiTheme="minorEastAsia" w:hAnsiTheme="minorEastAsia" w:hint="eastAsia"/>
          <w:szCs w:val="21"/>
        </w:rPr>
        <w:t>（土）</w:t>
      </w:r>
      <w:r w:rsidR="00E021E3">
        <w:rPr>
          <w:rFonts w:asciiTheme="minorEastAsia" w:hAnsiTheme="minorEastAsia" w:hint="eastAsia"/>
          <w:szCs w:val="21"/>
        </w:rPr>
        <w:t xml:space="preserve">　パシフィコ</w:t>
      </w:r>
      <w:r w:rsidR="00A87BB7">
        <w:rPr>
          <w:rFonts w:asciiTheme="minorEastAsia" w:hAnsiTheme="minorEastAsia" w:hint="eastAsia"/>
          <w:szCs w:val="21"/>
        </w:rPr>
        <w:t>横浜</w:t>
      </w:r>
    </w:p>
    <w:p w:rsidR="00E021E3" w:rsidRPr="00555B55" w:rsidRDefault="00E021E3" w:rsidP="00A87BB7">
      <w:pPr>
        <w:ind w:firstLineChars="1100" w:firstLine="2310"/>
        <w:rPr>
          <w:rFonts w:asciiTheme="minorEastAsia" w:hAnsiTheme="minorEastAsia"/>
          <w:szCs w:val="21"/>
        </w:rPr>
      </w:pPr>
      <w:r>
        <w:rPr>
          <w:rFonts w:asciiTheme="minorEastAsia" w:hAnsiTheme="minorEastAsia" w:hint="eastAsia"/>
          <w:szCs w:val="21"/>
        </w:rPr>
        <w:t>〒２２０－００１２</w:t>
      </w:r>
      <w:r w:rsidR="00A87BB7">
        <w:rPr>
          <w:rFonts w:asciiTheme="minorEastAsia" w:hAnsiTheme="minorEastAsia" w:hint="eastAsia"/>
          <w:szCs w:val="21"/>
        </w:rPr>
        <w:t xml:space="preserve">　</w:t>
      </w:r>
      <w:r>
        <w:rPr>
          <w:rFonts w:asciiTheme="minorEastAsia" w:hAnsiTheme="minorEastAsia" w:hint="eastAsia"/>
          <w:szCs w:val="21"/>
        </w:rPr>
        <w:t>神奈川県横浜市みなとみらい１丁目１－１</w:t>
      </w:r>
    </w:p>
    <w:p w:rsidR="00555B55" w:rsidRPr="00555B55" w:rsidRDefault="00555B55" w:rsidP="00555B55">
      <w:pPr>
        <w:rPr>
          <w:rFonts w:asciiTheme="minorEastAsia" w:hAnsiTheme="minorEastAsia"/>
          <w:szCs w:val="21"/>
        </w:rPr>
      </w:pPr>
    </w:p>
    <w:p w:rsidR="00D149D6" w:rsidRPr="00D149D6" w:rsidRDefault="00D149D6" w:rsidP="00D149D6">
      <w:pPr>
        <w:rPr>
          <w:rFonts w:asciiTheme="minorEastAsia" w:hAnsiTheme="minorEastAsia"/>
          <w:szCs w:val="21"/>
        </w:rPr>
      </w:pPr>
      <w:r w:rsidRPr="00D149D6">
        <w:rPr>
          <w:rFonts w:asciiTheme="minorEastAsia" w:hAnsiTheme="minorEastAsia" w:hint="eastAsia"/>
          <w:szCs w:val="21"/>
        </w:rPr>
        <w:t>【表彰】</w:t>
      </w:r>
      <w:r w:rsidRPr="00D149D6">
        <w:rPr>
          <w:rFonts w:asciiTheme="minorEastAsia" w:hAnsiTheme="minorEastAsia" w:cs="ＭＳ Ｐゴシック" w:hint="eastAsia"/>
          <w:kern w:val="0"/>
          <w:szCs w:val="21"/>
        </w:rPr>
        <w:t>&lt;&lt;新</w:t>
      </w:r>
      <w:r w:rsidRPr="00D149D6">
        <w:rPr>
          <w:rFonts w:asciiTheme="minorEastAsia" w:hAnsiTheme="minorEastAsia" w:hint="eastAsia"/>
          <w:szCs w:val="21"/>
        </w:rPr>
        <w:t>ビジネスモデル部門</w:t>
      </w:r>
      <w:r w:rsidRPr="00D149D6">
        <w:rPr>
          <w:rFonts w:asciiTheme="minorEastAsia" w:hAnsiTheme="minorEastAsia" w:cs="ＭＳ Ｐゴシック" w:hint="eastAsia"/>
          <w:kern w:val="0"/>
          <w:szCs w:val="21"/>
        </w:rPr>
        <w:t xml:space="preserve">&gt;&gt;　</w:t>
      </w:r>
      <w:r w:rsidRPr="00D149D6">
        <w:rPr>
          <w:rFonts w:asciiTheme="minorEastAsia" w:hAnsiTheme="minorEastAsia" w:hint="eastAsia"/>
          <w:szCs w:val="21"/>
        </w:rPr>
        <w:t>グランプリ：『内閣総理大臣賞』</w:t>
      </w:r>
    </w:p>
    <w:p w:rsidR="00D149D6" w:rsidRPr="00D149D6" w:rsidRDefault="00D149D6" w:rsidP="00D149D6">
      <w:pPr>
        <w:ind w:firstLineChars="2100" w:firstLine="4410"/>
        <w:rPr>
          <w:rFonts w:asciiTheme="minorEastAsia" w:hAnsiTheme="minorEastAsia"/>
          <w:szCs w:val="21"/>
        </w:rPr>
      </w:pPr>
      <w:r w:rsidRPr="00D149D6">
        <w:rPr>
          <w:rFonts w:asciiTheme="minorEastAsia" w:hAnsiTheme="minorEastAsia" w:cs="ＭＳ Ｐゴシック" w:hint="eastAsia"/>
          <w:kern w:val="0"/>
          <w:szCs w:val="21"/>
        </w:rPr>
        <w:t xml:space="preserve">他　</w:t>
      </w:r>
      <w:r w:rsidRPr="00D149D6">
        <w:rPr>
          <w:rFonts w:asciiTheme="minorEastAsia" w:hAnsiTheme="minorEastAsia" w:hint="eastAsia"/>
          <w:szCs w:val="21"/>
        </w:rPr>
        <w:t>『日本青年会議所会頭賞』</w:t>
      </w:r>
    </w:p>
    <w:p w:rsidR="00D149D6" w:rsidRPr="00D149D6" w:rsidRDefault="00D149D6" w:rsidP="00D149D6">
      <w:pPr>
        <w:ind w:firstLineChars="2300" w:firstLine="4830"/>
        <w:rPr>
          <w:rFonts w:asciiTheme="minorEastAsia" w:hAnsiTheme="minorEastAsia" w:cs="ＭＳ Ｐゴシック"/>
          <w:kern w:val="0"/>
          <w:szCs w:val="21"/>
        </w:rPr>
      </w:pPr>
      <w:r w:rsidRPr="00D149D6">
        <w:rPr>
          <w:rFonts w:asciiTheme="minorEastAsia" w:hAnsiTheme="minorEastAsia" w:hint="eastAsia"/>
          <w:szCs w:val="21"/>
        </w:rPr>
        <w:t>『【創業支援金】２５０万円付特別賞』</w:t>
      </w:r>
    </w:p>
    <w:p w:rsidR="00D149D6" w:rsidRPr="00D149D6" w:rsidRDefault="00D149D6" w:rsidP="00D149D6">
      <w:pPr>
        <w:ind w:firstLineChars="400" w:firstLine="840"/>
        <w:rPr>
          <w:rFonts w:asciiTheme="minorEastAsia" w:hAnsiTheme="minorEastAsia" w:cs="Times New Roman"/>
          <w:kern w:val="0"/>
          <w:szCs w:val="21"/>
        </w:rPr>
      </w:pPr>
      <w:r w:rsidRPr="00D149D6">
        <w:rPr>
          <w:rFonts w:asciiTheme="minorEastAsia" w:hAnsiTheme="minorEastAsia" w:cs="ＭＳ Ｐゴシック" w:hint="eastAsia"/>
          <w:kern w:val="0"/>
          <w:szCs w:val="21"/>
        </w:rPr>
        <w:t>&lt;&lt;</w:t>
      </w:r>
      <w:r w:rsidRPr="00D149D6">
        <w:rPr>
          <w:rFonts w:asciiTheme="minorEastAsia" w:hAnsiTheme="minorEastAsia" w:hint="eastAsia"/>
          <w:szCs w:val="21"/>
        </w:rPr>
        <w:t>生産性向上（</w:t>
      </w:r>
      <w:bookmarkStart w:id="0" w:name="_GoBack"/>
      <w:bookmarkEnd w:id="0"/>
      <w:r w:rsidRPr="00D149D6">
        <w:rPr>
          <w:rFonts w:asciiTheme="minorEastAsia" w:hAnsiTheme="minorEastAsia" w:hint="eastAsia"/>
          <w:szCs w:val="21"/>
        </w:rPr>
        <w:t>アニマルスピリット）部門</w:t>
      </w:r>
      <w:r w:rsidRPr="00D149D6">
        <w:rPr>
          <w:rFonts w:asciiTheme="minorEastAsia" w:hAnsiTheme="minorEastAsia" w:cs="ＭＳ Ｐゴシック" w:hint="eastAsia"/>
          <w:kern w:val="0"/>
          <w:szCs w:val="21"/>
        </w:rPr>
        <w:t xml:space="preserve">&gt;&gt;　</w:t>
      </w:r>
      <w:r w:rsidRPr="00D149D6">
        <w:rPr>
          <w:rFonts w:asciiTheme="minorEastAsia" w:hAnsiTheme="minorEastAsia" w:hint="eastAsia"/>
          <w:szCs w:val="21"/>
        </w:rPr>
        <w:t>グランプリ：</w:t>
      </w:r>
      <w:r w:rsidRPr="00D149D6">
        <w:rPr>
          <w:rFonts w:asciiTheme="minorEastAsia" w:hAnsiTheme="minorEastAsia" w:cs="Times New Roman" w:hint="eastAsia"/>
          <w:kern w:val="0"/>
          <w:szCs w:val="21"/>
        </w:rPr>
        <w:t>『経済産業大臣賞』</w:t>
      </w:r>
    </w:p>
    <w:p w:rsidR="0057708F" w:rsidRDefault="00D149D6" w:rsidP="00D149D6">
      <w:pPr>
        <w:ind w:firstLineChars="400" w:firstLine="840"/>
        <w:rPr>
          <w:rFonts w:asciiTheme="minorEastAsia" w:hAnsiTheme="minorEastAsia"/>
          <w:szCs w:val="21"/>
        </w:rPr>
      </w:pPr>
      <w:r w:rsidRPr="00D149D6">
        <w:rPr>
          <w:rFonts w:asciiTheme="minorEastAsia" w:hAnsiTheme="minorEastAsia" w:hint="eastAsia"/>
          <w:szCs w:val="21"/>
        </w:rPr>
        <w:lastRenderedPageBreak/>
        <w:t>&lt;&lt;部門不問&gt;&gt;　『文部科学大臣賞』『国土交通大臣賞』　他</w:t>
      </w:r>
    </w:p>
    <w:p w:rsidR="00D149D6" w:rsidRPr="0057708F" w:rsidRDefault="0057708F" w:rsidP="0057708F">
      <w:pPr>
        <w:ind w:firstLineChars="1100" w:firstLine="2310"/>
        <w:rPr>
          <w:rFonts w:asciiTheme="minorEastAsia" w:hAnsiTheme="minorEastAsia"/>
          <w:szCs w:val="21"/>
        </w:rPr>
      </w:pPr>
      <w:r w:rsidRPr="0057708F">
        <w:rPr>
          <w:rFonts w:asciiTheme="minorEastAsia" w:hAnsiTheme="minorEastAsia" w:hint="eastAsia"/>
          <w:kern w:val="0"/>
          <w:szCs w:val="21"/>
        </w:rPr>
        <w:t>（該当者なしの場合あり）</w:t>
      </w:r>
    </w:p>
    <w:p w:rsidR="00D149D6" w:rsidRDefault="00D149D6" w:rsidP="00555B55">
      <w:pPr>
        <w:rPr>
          <w:rFonts w:asciiTheme="minorEastAsia" w:hAnsiTheme="minorEastAsia"/>
          <w:szCs w:val="21"/>
        </w:rPr>
      </w:pPr>
    </w:p>
    <w:p w:rsidR="00555B55" w:rsidRPr="00555B55" w:rsidRDefault="00555B55" w:rsidP="00555B55">
      <w:pPr>
        <w:rPr>
          <w:rFonts w:asciiTheme="minorEastAsia" w:hAnsiTheme="minorEastAsia"/>
          <w:szCs w:val="21"/>
        </w:rPr>
      </w:pPr>
      <w:r w:rsidRPr="00555B55">
        <w:rPr>
          <w:rFonts w:asciiTheme="minorEastAsia" w:hAnsiTheme="minorEastAsia" w:hint="eastAsia"/>
          <w:szCs w:val="21"/>
        </w:rPr>
        <w:t>【会員会議所並びに地域のメリット】</w:t>
      </w:r>
    </w:p>
    <w:p w:rsidR="00555B55" w:rsidRPr="00555B55" w:rsidRDefault="00555B55" w:rsidP="00555B55">
      <w:pPr>
        <w:rPr>
          <w:rFonts w:asciiTheme="minorEastAsia" w:hAnsiTheme="minorEastAsia"/>
          <w:szCs w:val="21"/>
        </w:rPr>
      </w:pPr>
      <w:r w:rsidRPr="00555B55">
        <w:rPr>
          <w:rFonts w:asciiTheme="minorEastAsia" w:hAnsiTheme="minorEastAsia" w:hint="eastAsia"/>
          <w:szCs w:val="21"/>
        </w:rPr>
        <w:t>・『内閣総理大臣賞』『経済産業大臣</w:t>
      </w:r>
      <w:r w:rsidR="00E021E3">
        <w:rPr>
          <w:rFonts w:asciiTheme="minorEastAsia" w:hAnsiTheme="minorEastAsia" w:hint="eastAsia"/>
          <w:szCs w:val="21"/>
        </w:rPr>
        <w:t>賞』受賞モデルには社会的な信用と名誉が付与されるため、ビジネス</w:t>
      </w:r>
      <w:r w:rsidRPr="00555B55">
        <w:rPr>
          <w:rFonts w:asciiTheme="minorEastAsia" w:hAnsiTheme="minorEastAsia" w:hint="eastAsia"/>
          <w:szCs w:val="21"/>
        </w:rPr>
        <w:t>モデルを実現させやすくなります。</w:t>
      </w:r>
    </w:p>
    <w:p w:rsidR="00E60C35" w:rsidRPr="00555B55" w:rsidRDefault="00E60C35" w:rsidP="001E606B">
      <w:pPr>
        <w:rPr>
          <w:rFonts w:asciiTheme="minorEastAsia" w:hAnsiTheme="minorEastAsia"/>
          <w:szCs w:val="21"/>
        </w:rPr>
      </w:pPr>
      <w:r w:rsidRPr="00555B55">
        <w:rPr>
          <w:rFonts w:asciiTheme="minorEastAsia" w:hAnsiTheme="minorEastAsia" w:hint="eastAsia"/>
          <w:szCs w:val="21"/>
        </w:rPr>
        <w:t>・応募モデルを</w:t>
      </w:r>
      <w:r w:rsidR="00A87BB7">
        <w:rPr>
          <w:rFonts w:asciiTheme="minorEastAsia" w:hAnsiTheme="minorEastAsia" w:hint="eastAsia"/>
          <w:szCs w:val="21"/>
        </w:rPr>
        <w:t>ＳＮＳ</w:t>
      </w:r>
      <w:r w:rsidR="001E606B" w:rsidRPr="00555B55">
        <w:rPr>
          <w:rFonts w:asciiTheme="minorEastAsia" w:hAnsiTheme="minorEastAsia" w:hint="eastAsia"/>
          <w:szCs w:val="21"/>
        </w:rPr>
        <w:t>にて</w:t>
      </w:r>
      <w:r w:rsidRPr="00555B55">
        <w:rPr>
          <w:rFonts w:asciiTheme="minorEastAsia" w:hAnsiTheme="minorEastAsia" w:hint="eastAsia"/>
          <w:szCs w:val="21"/>
        </w:rPr>
        <w:t>当委員会が広く発信</w:t>
      </w:r>
      <w:r w:rsidR="001E606B" w:rsidRPr="00555B55">
        <w:rPr>
          <w:rFonts w:asciiTheme="minorEastAsia" w:hAnsiTheme="minorEastAsia" w:hint="eastAsia"/>
          <w:szCs w:val="21"/>
        </w:rPr>
        <w:t>いたします。</w:t>
      </w:r>
    </w:p>
    <w:p w:rsidR="00E60C35" w:rsidRPr="00555B55" w:rsidRDefault="001E606B" w:rsidP="001E606B">
      <w:pPr>
        <w:rPr>
          <w:rFonts w:asciiTheme="minorEastAsia" w:hAnsiTheme="minorEastAsia"/>
          <w:szCs w:val="21"/>
        </w:rPr>
      </w:pPr>
      <w:r w:rsidRPr="00555B55">
        <w:rPr>
          <w:rFonts w:asciiTheme="minorEastAsia" w:hAnsiTheme="minorEastAsia" w:hint="eastAsia"/>
          <w:szCs w:val="21"/>
        </w:rPr>
        <w:t>・</w:t>
      </w:r>
      <w:r w:rsidR="00565B78" w:rsidRPr="00555B55">
        <w:rPr>
          <w:rFonts w:asciiTheme="minorEastAsia" w:hAnsiTheme="minorEastAsia" w:hint="eastAsia"/>
          <w:szCs w:val="21"/>
        </w:rPr>
        <w:t>応募者が</w:t>
      </w:r>
      <w:r w:rsidR="003D5A12" w:rsidRPr="00555B55">
        <w:rPr>
          <w:rFonts w:asciiTheme="minorEastAsia" w:hAnsiTheme="minorEastAsia" w:hint="eastAsia"/>
          <w:szCs w:val="21"/>
        </w:rPr>
        <w:t>青年会議所</w:t>
      </w:r>
      <w:r w:rsidR="00E021E3">
        <w:rPr>
          <w:rFonts w:asciiTheme="minorEastAsia" w:hAnsiTheme="minorEastAsia" w:hint="eastAsia"/>
          <w:szCs w:val="21"/>
        </w:rPr>
        <w:t>の場合、ビジネス</w:t>
      </w:r>
      <w:r w:rsidR="00565B78" w:rsidRPr="00555B55">
        <w:rPr>
          <w:rFonts w:asciiTheme="minorEastAsia" w:hAnsiTheme="minorEastAsia" w:hint="eastAsia"/>
          <w:szCs w:val="21"/>
        </w:rPr>
        <w:t>モデル</w:t>
      </w:r>
      <w:r w:rsidRPr="00555B55">
        <w:rPr>
          <w:rFonts w:asciiTheme="minorEastAsia" w:hAnsiTheme="minorEastAsia" w:hint="eastAsia"/>
          <w:szCs w:val="21"/>
        </w:rPr>
        <w:t>立案を実践することにより、地域課題</w:t>
      </w:r>
      <w:r w:rsidR="00565B78" w:rsidRPr="00555B55">
        <w:rPr>
          <w:rFonts w:asciiTheme="minorEastAsia" w:hAnsiTheme="minorEastAsia" w:hint="eastAsia"/>
          <w:szCs w:val="21"/>
        </w:rPr>
        <w:t>への取り組みが飛躍的に洗練され、会員の資質も向上し、</w:t>
      </w:r>
      <w:r w:rsidR="003D5A12" w:rsidRPr="00555B55">
        <w:rPr>
          <w:rFonts w:asciiTheme="minorEastAsia" w:hAnsiTheme="minorEastAsia" w:hint="eastAsia"/>
          <w:szCs w:val="21"/>
        </w:rPr>
        <w:t>当該青年会議所</w:t>
      </w:r>
      <w:r w:rsidRPr="00555B55">
        <w:rPr>
          <w:rFonts w:asciiTheme="minorEastAsia" w:hAnsiTheme="minorEastAsia" w:hint="eastAsia"/>
          <w:szCs w:val="21"/>
        </w:rPr>
        <w:t>のさらなる運動へとつながります。</w:t>
      </w:r>
    </w:p>
    <w:p w:rsidR="001E606B" w:rsidRPr="00555B55" w:rsidRDefault="00E021E3" w:rsidP="001E606B">
      <w:pPr>
        <w:rPr>
          <w:rFonts w:asciiTheme="minorEastAsia" w:hAnsiTheme="minorEastAsia"/>
          <w:szCs w:val="21"/>
        </w:rPr>
      </w:pPr>
      <w:r>
        <w:rPr>
          <w:rFonts w:asciiTheme="minorEastAsia" w:hAnsiTheme="minorEastAsia" w:hint="eastAsia"/>
          <w:szCs w:val="21"/>
        </w:rPr>
        <w:t>・立案にあたって行政・地域団体・市民と協働することで、ビジネス</w:t>
      </w:r>
      <w:r w:rsidR="00565B78" w:rsidRPr="00555B55">
        <w:rPr>
          <w:rFonts w:asciiTheme="minorEastAsia" w:hAnsiTheme="minorEastAsia" w:hint="eastAsia"/>
          <w:szCs w:val="21"/>
        </w:rPr>
        <w:t>モデル</w:t>
      </w:r>
      <w:r w:rsidR="001E606B" w:rsidRPr="00555B55">
        <w:rPr>
          <w:rFonts w:asciiTheme="minorEastAsia" w:hAnsiTheme="minorEastAsia" w:hint="eastAsia"/>
          <w:szCs w:val="21"/>
        </w:rPr>
        <w:t>実現に向けた組織作り並びに地域の基盤づくりを進めることができます。</w:t>
      </w:r>
      <w:r w:rsidR="00565B78" w:rsidRPr="00555B55">
        <w:rPr>
          <w:rFonts w:asciiTheme="minorEastAsia" w:hAnsiTheme="minorEastAsia" w:hint="eastAsia"/>
          <w:szCs w:val="21"/>
        </w:rPr>
        <w:t xml:space="preserve"> </w:t>
      </w:r>
    </w:p>
    <w:p w:rsidR="001E606B" w:rsidRPr="00555B55" w:rsidRDefault="001E606B" w:rsidP="001E606B">
      <w:pPr>
        <w:rPr>
          <w:rFonts w:asciiTheme="minorEastAsia" w:hAnsiTheme="minorEastAsia"/>
          <w:szCs w:val="21"/>
        </w:rPr>
      </w:pPr>
      <w:r w:rsidRPr="00555B55">
        <w:rPr>
          <w:rFonts w:asciiTheme="minorEastAsia" w:hAnsiTheme="minorEastAsia"/>
          <w:szCs w:val="21"/>
        </w:rPr>
        <w:t xml:space="preserve"> </w:t>
      </w:r>
    </w:p>
    <w:p w:rsidR="006F6E25" w:rsidRPr="00555B55" w:rsidRDefault="006F6E25" w:rsidP="001E606B">
      <w:pPr>
        <w:rPr>
          <w:rFonts w:asciiTheme="minorEastAsia" w:hAnsiTheme="minorEastAsia"/>
          <w:szCs w:val="21"/>
        </w:rPr>
      </w:pPr>
    </w:p>
    <w:p w:rsidR="006F6E25" w:rsidRPr="00555B55" w:rsidRDefault="001E606B" w:rsidP="001E606B">
      <w:pPr>
        <w:rPr>
          <w:rFonts w:asciiTheme="minorEastAsia" w:hAnsiTheme="minorEastAsia"/>
          <w:szCs w:val="21"/>
        </w:rPr>
      </w:pPr>
      <w:r w:rsidRPr="00555B55">
        <w:rPr>
          <w:rFonts w:asciiTheme="minorEastAsia" w:hAnsiTheme="minorEastAsia" w:hint="eastAsia"/>
          <w:szCs w:val="21"/>
        </w:rPr>
        <w:t>【問合せ先】  〒１０２－００９３ 東京都千代田区平河町２－１４－３</w:t>
      </w:r>
    </w:p>
    <w:p w:rsidR="006F6E25" w:rsidRPr="00555B55" w:rsidRDefault="001E606B" w:rsidP="006F6E25">
      <w:pPr>
        <w:ind w:firstLineChars="700" w:firstLine="1470"/>
        <w:rPr>
          <w:rFonts w:asciiTheme="minorEastAsia" w:hAnsiTheme="minorEastAsia"/>
          <w:szCs w:val="21"/>
        </w:rPr>
      </w:pPr>
      <w:r w:rsidRPr="00555B55">
        <w:rPr>
          <w:rFonts w:asciiTheme="minorEastAsia" w:hAnsiTheme="minorEastAsia" w:hint="eastAsia"/>
          <w:szCs w:val="21"/>
        </w:rPr>
        <w:t xml:space="preserve">公益社団法人日本青年会議所 </w:t>
      </w:r>
      <w:r w:rsidR="006F6E25" w:rsidRPr="00555B55">
        <w:rPr>
          <w:rFonts w:asciiTheme="minorEastAsia" w:hAnsiTheme="minorEastAsia" w:hint="eastAsia"/>
          <w:szCs w:val="21"/>
        </w:rPr>
        <w:t>経済再生</w:t>
      </w:r>
      <w:r w:rsidRPr="00555B55">
        <w:rPr>
          <w:rFonts w:asciiTheme="minorEastAsia" w:hAnsiTheme="minorEastAsia" w:hint="eastAsia"/>
          <w:szCs w:val="21"/>
        </w:rPr>
        <w:t>グループ</w:t>
      </w:r>
    </w:p>
    <w:p w:rsidR="00E021E3" w:rsidRDefault="006F6E25" w:rsidP="00E021E3">
      <w:pPr>
        <w:ind w:firstLineChars="700" w:firstLine="1470"/>
        <w:rPr>
          <w:rFonts w:asciiTheme="minorEastAsia" w:hAnsiTheme="minorEastAsia"/>
          <w:szCs w:val="21"/>
        </w:rPr>
      </w:pPr>
      <w:r w:rsidRPr="00555B55">
        <w:rPr>
          <w:rFonts w:asciiTheme="minorEastAsia" w:hAnsiTheme="minorEastAsia" w:hint="eastAsia"/>
          <w:szCs w:val="21"/>
        </w:rPr>
        <w:t>シンギュラリティ研究委員会</w:t>
      </w:r>
      <w:r w:rsidR="00E021E3">
        <w:rPr>
          <w:rFonts w:asciiTheme="minorEastAsia" w:hAnsiTheme="minorEastAsia" w:hint="eastAsia"/>
          <w:szCs w:val="21"/>
        </w:rPr>
        <w:t xml:space="preserve">　　</w:t>
      </w:r>
      <w:r w:rsidR="00AF721D" w:rsidRPr="00555B55">
        <w:rPr>
          <w:rFonts w:asciiTheme="minorEastAsia" w:hAnsiTheme="minorEastAsia" w:hint="eastAsia"/>
          <w:szCs w:val="21"/>
        </w:rPr>
        <w:t>副委員長 川畑　哲哉</w:t>
      </w:r>
    </w:p>
    <w:p w:rsidR="00710E46" w:rsidRPr="00E021E3" w:rsidRDefault="00E021E3" w:rsidP="00E021E3">
      <w:pPr>
        <w:ind w:firstLineChars="700" w:firstLine="1470"/>
        <w:rPr>
          <w:rFonts w:asciiTheme="minorEastAsia" w:hAnsiTheme="minorEastAsia"/>
          <w:szCs w:val="21"/>
        </w:rPr>
      </w:pPr>
      <w:r w:rsidRPr="00E021E3">
        <w:rPr>
          <w:rFonts w:asciiTheme="minorEastAsia" w:hAnsiTheme="minorEastAsia" w:hint="eastAsia"/>
          <w:szCs w:val="21"/>
        </w:rPr>
        <w:t xml:space="preserve">Ｍｏｂｉｌｅ　</w:t>
      </w:r>
      <w:r w:rsidR="001E606B" w:rsidRPr="00E021E3">
        <w:rPr>
          <w:rFonts w:asciiTheme="minorEastAsia" w:hAnsiTheme="minorEastAsia" w:hint="eastAsia"/>
          <w:szCs w:val="21"/>
        </w:rPr>
        <w:t>０９０－</w:t>
      </w:r>
      <w:r w:rsidR="00AF721D" w:rsidRPr="00E021E3">
        <w:rPr>
          <w:rFonts w:asciiTheme="minorEastAsia" w:hAnsiTheme="minorEastAsia" w:hint="eastAsia"/>
          <w:szCs w:val="21"/>
        </w:rPr>
        <w:t>３１６７</w:t>
      </w:r>
      <w:r w:rsidR="001E606B" w:rsidRPr="00E021E3">
        <w:rPr>
          <w:rFonts w:asciiTheme="minorEastAsia" w:hAnsiTheme="minorEastAsia" w:hint="eastAsia"/>
          <w:szCs w:val="21"/>
        </w:rPr>
        <w:t>－</w:t>
      </w:r>
      <w:r w:rsidR="00AF721D" w:rsidRPr="00E021E3">
        <w:rPr>
          <w:rFonts w:asciiTheme="minorEastAsia" w:hAnsiTheme="minorEastAsia" w:hint="eastAsia"/>
          <w:szCs w:val="21"/>
        </w:rPr>
        <w:t>４０２０</w:t>
      </w:r>
    </w:p>
    <w:p w:rsidR="000D46BF" w:rsidRDefault="00E021E3" w:rsidP="006F6E25">
      <w:pPr>
        <w:ind w:firstLineChars="700" w:firstLine="1470"/>
      </w:pPr>
      <w:r>
        <w:rPr>
          <w:rFonts w:hint="eastAsia"/>
        </w:rPr>
        <w:t>Ｆｂ</w:t>
      </w:r>
      <w:r w:rsidR="00A95BEA">
        <w:rPr>
          <w:rFonts w:hint="eastAsia"/>
        </w:rPr>
        <w:t xml:space="preserve">ページ　　</w:t>
      </w:r>
      <w:hyperlink r:id="rId7" w:history="1">
        <w:r w:rsidR="00A95BEA" w:rsidRPr="001F5ADB">
          <w:rPr>
            <w:rStyle w:val="a3"/>
          </w:rPr>
          <w:t>https://www.facebook.com/singularity.rc/</w:t>
        </w:r>
      </w:hyperlink>
    </w:p>
    <w:p w:rsidR="000D46BF" w:rsidRDefault="00E021E3" w:rsidP="006F6E25">
      <w:pPr>
        <w:ind w:firstLineChars="700" w:firstLine="1470"/>
      </w:pPr>
      <w:r>
        <w:rPr>
          <w:rFonts w:hint="eastAsia"/>
        </w:rPr>
        <w:t>Ｍａｉｌ</w:t>
      </w:r>
      <w:r w:rsidR="00A95BEA">
        <w:rPr>
          <w:rFonts w:hint="eastAsia"/>
        </w:rPr>
        <w:t xml:space="preserve">アドレス　　</w:t>
      </w:r>
      <w:hyperlink r:id="rId8" w:history="1">
        <w:r w:rsidR="000D46BF" w:rsidRPr="002005E0">
          <w:rPr>
            <w:rStyle w:val="a3"/>
          </w:rPr>
          <w:t>chouseisanseikoujou@gmail.com</w:t>
        </w:r>
      </w:hyperlink>
    </w:p>
    <w:p w:rsidR="000D46BF" w:rsidRDefault="000D46BF" w:rsidP="006F6E25">
      <w:pPr>
        <w:ind w:firstLineChars="700" w:firstLine="1470"/>
      </w:pPr>
    </w:p>
    <w:sectPr w:rsidR="000D46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BD" w:rsidRDefault="009846BD" w:rsidP="002F162F">
      <w:r>
        <w:separator/>
      </w:r>
    </w:p>
  </w:endnote>
  <w:endnote w:type="continuationSeparator" w:id="0">
    <w:p w:rsidR="009846BD" w:rsidRDefault="009846BD" w:rsidP="002F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BD" w:rsidRDefault="009846BD" w:rsidP="002F162F">
      <w:r>
        <w:separator/>
      </w:r>
    </w:p>
  </w:footnote>
  <w:footnote w:type="continuationSeparator" w:id="0">
    <w:p w:rsidR="009846BD" w:rsidRDefault="009846BD" w:rsidP="002F1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35"/>
    <w:rsid w:val="000D46BF"/>
    <w:rsid w:val="001E606B"/>
    <w:rsid w:val="00265C72"/>
    <w:rsid w:val="002835FB"/>
    <w:rsid w:val="002F162F"/>
    <w:rsid w:val="003D5A12"/>
    <w:rsid w:val="00403E34"/>
    <w:rsid w:val="0052619E"/>
    <w:rsid w:val="00555B55"/>
    <w:rsid w:val="00565B78"/>
    <w:rsid w:val="0057708F"/>
    <w:rsid w:val="006E09DF"/>
    <w:rsid w:val="006F6E25"/>
    <w:rsid w:val="00710E46"/>
    <w:rsid w:val="007140FF"/>
    <w:rsid w:val="007B3029"/>
    <w:rsid w:val="009846BD"/>
    <w:rsid w:val="009C0734"/>
    <w:rsid w:val="00A87BB7"/>
    <w:rsid w:val="00A95BEA"/>
    <w:rsid w:val="00AE5EF6"/>
    <w:rsid w:val="00AF42A4"/>
    <w:rsid w:val="00AF721D"/>
    <w:rsid w:val="00B633C0"/>
    <w:rsid w:val="00C04353"/>
    <w:rsid w:val="00C17E05"/>
    <w:rsid w:val="00C82924"/>
    <w:rsid w:val="00CB0837"/>
    <w:rsid w:val="00D149D6"/>
    <w:rsid w:val="00D45C35"/>
    <w:rsid w:val="00E021E3"/>
    <w:rsid w:val="00E07E2B"/>
    <w:rsid w:val="00E60C35"/>
    <w:rsid w:val="00EB5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737D438-387F-409E-9F75-B1797FAE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5">
    <w:name w:val="msonormal5"/>
    <w:basedOn w:val="a"/>
    <w:uiPriority w:val="99"/>
    <w:semiHidden/>
    <w:rsid w:val="001E6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403E34"/>
    <w:rPr>
      <w:color w:val="0000FF"/>
      <w:u w:val="single"/>
    </w:rPr>
  </w:style>
  <w:style w:type="paragraph" w:styleId="a4">
    <w:name w:val="header"/>
    <w:basedOn w:val="a"/>
    <w:link w:val="a5"/>
    <w:uiPriority w:val="99"/>
    <w:unhideWhenUsed/>
    <w:rsid w:val="002F162F"/>
    <w:pPr>
      <w:tabs>
        <w:tab w:val="center" w:pos="4252"/>
        <w:tab w:val="right" w:pos="8504"/>
      </w:tabs>
      <w:snapToGrid w:val="0"/>
    </w:pPr>
  </w:style>
  <w:style w:type="character" w:customStyle="1" w:styleId="a5">
    <w:name w:val="ヘッダー (文字)"/>
    <w:basedOn w:val="a0"/>
    <w:link w:val="a4"/>
    <w:uiPriority w:val="99"/>
    <w:rsid w:val="002F162F"/>
  </w:style>
  <w:style w:type="paragraph" w:styleId="a6">
    <w:name w:val="footer"/>
    <w:basedOn w:val="a"/>
    <w:link w:val="a7"/>
    <w:uiPriority w:val="99"/>
    <w:unhideWhenUsed/>
    <w:rsid w:val="002F162F"/>
    <w:pPr>
      <w:tabs>
        <w:tab w:val="center" w:pos="4252"/>
        <w:tab w:val="right" w:pos="8504"/>
      </w:tabs>
      <w:snapToGrid w:val="0"/>
    </w:pPr>
  </w:style>
  <w:style w:type="character" w:customStyle="1" w:styleId="a7">
    <w:name w:val="フッター (文字)"/>
    <w:basedOn w:val="a0"/>
    <w:link w:val="a6"/>
    <w:uiPriority w:val="99"/>
    <w:rsid w:val="002F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useisanseikoujou@gmail.com" TargetMode="External"/><Relationship Id="rId3" Type="http://schemas.openxmlformats.org/officeDocument/2006/relationships/webSettings" Target="webSettings.xml"/><Relationship Id="rId7" Type="http://schemas.openxmlformats.org/officeDocument/2006/relationships/hyperlink" Target="https://www.facebook.com/singularity.r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facebook.com/l.php?u=http%3A%2F%2Fchouseisanseikoujou.jp%2F&amp;h=fAQEzW2J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504</Words>
  <Characters>2875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ブリスター</dc:creator>
  <cp:keywords/>
  <dc:description/>
  <cp:lastModifiedBy>tetsuya kawabata</cp:lastModifiedBy>
  <cp:revision>15</cp:revision>
  <cp:lastPrinted>2016-12-31T09:27:00Z</cp:lastPrinted>
  <dcterms:created xsi:type="dcterms:W3CDTF">2016-11-27T20:05:00Z</dcterms:created>
  <dcterms:modified xsi:type="dcterms:W3CDTF">2016-12-31T09:39:00Z</dcterms:modified>
</cp:coreProperties>
</file>