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EAB5B" w14:textId="77777777" w:rsidR="00F9566D" w:rsidRDefault="00F9566D" w:rsidP="00F9566D">
      <w:pPr>
        <w:ind w:left="200" w:hangingChars="100" w:hanging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【選定理由】</w:t>
      </w:r>
    </w:p>
    <w:p w14:paraId="5B308664" w14:textId="77777777" w:rsidR="00F9566D" w:rsidRDefault="00F9566D" w:rsidP="00F9566D">
      <w:pPr>
        <w:ind w:left="200" w:hangingChars="100" w:hanging="200"/>
        <w:rPr>
          <w:color w:val="000000"/>
          <w:sz w:val="20"/>
          <w:szCs w:val="20"/>
        </w:rPr>
      </w:pPr>
    </w:p>
    <w:p w14:paraId="6FA09D57" w14:textId="77777777" w:rsidR="00F9566D" w:rsidRDefault="00977EB9" w:rsidP="00977EB9">
      <w:pPr>
        <w:tabs>
          <w:tab w:val="left" w:pos="2520"/>
        </w:tabs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FC10BD6" w14:textId="77777777" w:rsidR="00977EB9" w:rsidRPr="00977EB9" w:rsidRDefault="00977EB9" w:rsidP="00977EB9">
      <w:pPr>
        <w:ind w:left="200" w:hanging="200"/>
        <w:rPr>
          <w:rFonts w:cs="Times New Roman"/>
          <w:color w:val="000000"/>
          <w:sz w:val="20"/>
          <w:szCs w:val="20"/>
        </w:rPr>
      </w:pPr>
      <w:r w:rsidRPr="00977EB9">
        <w:rPr>
          <w:rFonts w:cs="Times New Roman" w:hint="eastAsia"/>
          <w:color w:val="000000"/>
          <w:sz w:val="20"/>
          <w:szCs w:val="20"/>
        </w:rPr>
        <w:t>前年度は久米田高</w:t>
      </w:r>
      <w:r>
        <w:rPr>
          <w:rFonts w:cs="Times New Roman" w:hint="eastAsia"/>
          <w:color w:val="000000"/>
          <w:sz w:val="20"/>
          <w:szCs w:val="20"/>
        </w:rPr>
        <w:t>校太鼓部様を依頼し披露していていましたが、今年度はゼッセル熊取</w:t>
      </w:r>
      <w:bookmarkStart w:id="0" w:name="_GoBack"/>
      <w:bookmarkEnd w:id="0"/>
    </w:p>
    <w:p w14:paraId="2BF00D0D" w14:textId="77777777" w:rsidR="00977EB9" w:rsidRPr="00977EB9" w:rsidRDefault="00977EB9" w:rsidP="00977EB9">
      <w:pPr>
        <w:ind w:left="200" w:hanging="200"/>
        <w:rPr>
          <w:rFonts w:cs="Times New Roman" w:hint="eastAsia"/>
          <w:color w:val="000000"/>
          <w:sz w:val="27"/>
          <w:szCs w:val="27"/>
        </w:rPr>
      </w:pPr>
      <w:r w:rsidRPr="00977EB9">
        <w:rPr>
          <w:rFonts w:cs="Times New Roman" w:hint="eastAsia"/>
          <w:color w:val="000000"/>
          <w:sz w:val="20"/>
          <w:szCs w:val="20"/>
        </w:rPr>
        <w:t>へ依頼し開会前にダンスを披露し会場を盛り上げて頂きます。</w:t>
      </w:r>
    </w:p>
    <w:p w14:paraId="33316C63" w14:textId="77777777" w:rsidR="00977EB9" w:rsidRDefault="00977EB9" w:rsidP="00977EB9">
      <w:pPr>
        <w:ind w:left="200" w:hanging="200"/>
        <w:rPr>
          <w:rFonts w:cs="Times New Roman" w:hint="eastAsia"/>
          <w:color w:val="000000"/>
          <w:sz w:val="20"/>
          <w:szCs w:val="20"/>
        </w:rPr>
      </w:pPr>
      <w:r w:rsidRPr="00977EB9">
        <w:rPr>
          <w:rFonts w:cs="Times New Roman" w:hint="eastAsia"/>
          <w:color w:val="000000"/>
          <w:sz w:val="20"/>
          <w:szCs w:val="20"/>
        </w:rPr>
        <w:t>青少年健全育成として多様な機会を提供する一環であり、様々な分野に我々自身も視界</w:t>
      </w:r>
    </w:p>
    <w:p w14:paraId="0A17E271" w14:textId="77777777" w:rsidR="00937D00" w:rsidRPr="00977EB9" w:rsidRDefault="00977EB9" w:rsidP="00977EB9">
      <w:pPr>
        <w:ind w:left="200" w:hanging="200"/>
        <w:rPr>
          <w:rFonts w:cs="Times New Roman" w:hint="eastAsia"/>
          <w:color w:val="000000"/>
          <w:sz w:val="27"/>
          <w:szCs w:val="27"/>
        </w:rPr>
      </w:pPr>
      <w:r w:rsidRPr="00977EB9">
        <w:rPr>
          <w:rFonts w:cs="Times New Roman" w:hint="eastAsia"/>
          <w:color w:val="000000"/>
          <w:sz w:val="20"/>
          <w:szCs w:val="20"/>
        </w:rPr>
        <w:t>広げるために選定させて頂きました。</w:t>
      </w:r>
    </w:p>
    <w:sectPr w:rsidR="00937D00" w:rsidRPr="00977EB9" w:rsidSect="001D3C2F">
      <w:pgSz w:w="11000" w:h="26649" w:code="9"/>
      <w:pgMar w:top="680" w:right="1701" w:bottom="680" w:left="1701" w:header="851" w:footer="992" w:gutter="0"/>
      <w:cols w:space="425"/>
      <w:docGrid w:type="line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6D"/>
    <w:rsid w:val="001D3C2F"/>
    <w:rsid w:val="00910241"/>
    <w:rsid w:val="00937D00"/>
    <w:rsid w:val="00977EB9"/>
    <w:rsid w:val="009B2C05"/>
    <w:rsid w:val="00F9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D312D"/>
  <w15:chartTrackingRefBased/>
  <w15:docId w15:val="{003C7BEA-6CA5-40D1-8F82-5547C17F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566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加減光</cp:lastModifiedBy>
  <cp:revision>3</cp:revision>
  <cp:lastPrinted>2017-10-14T00:04:00Z</cp:lastPrinted>
  <dcterms:created xsi:type="dcterms:W3CDTF">2017-10-14T00:04:00Z</dcterms:created>
  <dcterms:modified xsi:type="dcterms:W3CDTF">2017-10-14T00:04:00Z</dcterms:modified>
</cp:coreProperties>
</file>