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D07" w:rsidRDefault="00C37D07">
      <w:pPr>
        <w:rPr>
          <w:sz w:val="180"/>
          <w:szCs w:val="180"/>
        </w:rPr>
      </w:pPr>
      <w:r w:rsidRPr="00C37D07">
        <w:rPr>
          <w:rFonts w:hint="eastAsia"/>
          <w:sz w:val="180"/>
          <w:szCs w:val="180"/>
        </w:rPr>
        <w:t>受付</w:t>
      </w:r>
    </w:p>
    <w:p w:rsidR="00C37D07" w:rsidRDefault="00C37D07" w:rsidP="00C37D07">
      <w:pPr>
        <w:jc w:val="center"/>
        <w:rPr>
          <w:sz w:val="420"/>
          <w:szCs w:val="420"/>
        </w:rPr>
      </w:pPr>
      <w:r w:rsidRPr="00C37D07">
        <w:rPr>
          <w:rFonts w:hint="eastAsia"/>
          <w:sz w:val="420"/>
          <w:szCs w:val="420"/>
        </w:rPr>
        <w:t>来賓</w:t>
      </w:r>
    </w:p>
    <w:p w:rsidR="00C37D07" w:rsidRDefault="00C37D07" w:rsidP="00C37D07">
      <w:pPr>
        <w:rPr>
          <w:sz w:val="180"/>
          <w:szCs w:val="180"/>
        </w:rPr>
      </w:pPr>
      <w:r>
        <w:rPr>
          <w:rFonts w:hint="eastAsia"/>
          <w:sz w:val="180"/>
          <w:szCs w:val="180"/>
        </w:rPr>
        <w:lastRenderedPageBreak/>
        <w:t>受付</w:t>
      </w:r>
    </w:p>
    <w:p w:rsidR="00C37D07" w:rsidRPr="00C37D07" w:rsidRDefault="00C37D07" w:rsidP="00C37D07">
      <w:pPr>
        <w:jc w:val="center"/>
        <w:rPr>
          <w:sz w:val="180"/>
          <w:szCs w:val="180"/>
        </w:rPr>
      </w:pPr>
      <w:r w:rsidRPr="00C37D07">
        <w:rPr>
          <w:sz w:val="180"/>
          <w:szCs w:val="180"/>
        </w:rPr>
        <w:t>ロータリークラブ</w:t>
      </w:r>
    </w:p>
    <w:p w:rsidR="00C37D07" w:rsidRDefault="00C37D07" w:rsidP="00C37D07">
      <w:pPr>
        <w:jc w:val="center"/>
        <w:rPr>
          <w:sz w:val="180"/>
          <w:szCs w:val="180"/>
        </w:rPr>
      </w:pPr>
      <w:r w:rsidRPr="00C37D07">
        <w:rPr>
          <w:sz w:val="180"/>
          <w:szCs w:val="180"/>
        </w:rPr>
        <w:t>ライオンズクラブ</w:t>
      </w:r>
    </w:p>
    <w:p w:rsidR="00C37D07" w:rsidRDefault="00C37D07" w:rsidP="00C37D07">
      <w:pPr>
        <w:jc w:val="center"/>
        <w:rPr>
          <w:sz w:val="180"/>
          <w:szCs w:val="180"/>
        </w:rPr>
      </w:pPr>
    </w:p>
    <w:p w:rsidR="00C37D07" w:rsidRDefault="00C37D07" w:rsidP="00C37D07">
      <w:pPr>
        <w:rPr>
          <w:sz w:val="180"/>
          <w:szCs w:val="180"/>
        </w:rPr>
      </w:pPr>
      <w:r>
        <w:rPr>
          <w:rFonts w:hint="eastAsia"/>
          <w:sz w:val="180"/>
          <w:szCs w:val="180"/>
        </w:rPr>
        <w:lastRenderedPageBreak/>
        <w:t>受付</w:t>
      </w:r>
    </w:p>
    <w:p w:rsidR="00C37D07" w:rsidRPr="00C37D07" w:rsidRDefault="00C37D07" w:rsidP="00C37D07">
      <w:pPr>
        <w:rPr>
          <w:sz w:val="80"/>
          <w:szCs w:val="80"/>
        </w:rPr>
      </w:pPr>
    </w:p>
    <w:p w:rsidR="00C37D07" w:rsidRDefault="00C37D07" w:rsidP="00C37D07">
      <w:pPr>
        <w:jc w:val="center"/>
        <w:rPr>
          <w:sz w:val="240"/>
          <w:szCs w:val="240"/>
        </w:rPr>
      </w:pPr>
      <w:r w:rsidRPr="00C37D07">
        <w:rPr>
          <w:rFonts w:hint="eastAsia"/>
          <w:sz w:val="240"/>
          <w:szCs w:val="240"/>
        </w:rPr>
        <w:t>来訪ＪＣ関係</w:t>
      </w:r>
    </w:p>
    <w:p w:rsidR="00C37D07" w:rsidRDefault="00C37D07" w:rsidP="00C37D07">
      <w:pPr>
        <w:jc w:val="center"/>
        <w:rPr>
          <w:sz w:val="240"/>
          <w:szCs w:val="240"/>
        </w:rPr>
      </w:pPr>
    </w:p>
    <w:p w:rsidR="00C37D07" w:rsidRDefault="00C37D07" w:rsidP="00C37D07">
      <w:pPr>
        <w:rPr>
          <w:sz w:val="180"/>
          <w:szCs w:val="180"/>
        </w:rPr>
      </w:pPr>
      <w:r w:rsidRPr="00C37D07">
        <w:rPr>
          <w:rFonts w:hint="eastAsia"/>
          <w:sz w:val="180"/>
          <w:szCs w:val="180"/>
        </w:rPr>
        <w:lastRenderedPageBreak/>
        <w:t>受付</w:t>
      </w:r>
    </w:p>
    <w:p w:rsidR="00C37D07" w:rsidRPr="00C37D07" w:rsidRDefault="00C37D07" w:rsidP="00C37D07">
      <w:pPr>
        <w:rPr>
          <w:sz w:val="80"/>
          <w:szCs w:val="80"/>
        </w:rPr>
      </w:pPr>
    </w:p>
    <w:p w:rsidR="00C37D07" w:rsidRPr="00C37D07" w:rsidRDefault="00C37D07" w:rsidP="00C31940">
      <w:pPr>
        <w:ind w:firstLineChars="100" w:firstLine="1400"/>
        <w:rPr>
          <w:sz w:val="140"/>
          <w:szCs w:val="140"/>
        </w:rPr>
      </w:pPr>
      <w:bookmarkStart w:id="0" w:name="_GoBack"/>
      <w:bookmarkEnd w:id="0"/>
      <w:r w:rsidRPr="00C37D07">
        <w:rPr>
          <w:rFonts w:hint="eastAsia"/>
          <w:sz w:val="140"/>
          <w:szCs w:val="140"/>
        </w:rPr>
        <w:t>岸和田青年会議所</w:t>
      </w:r>
    </w:p>
    <w:p w:rsidR="00C37D07" w:rsidRDefault="00C37D07" w:rsidP="00C37D07">
      <w:pPr>
        <w:ind w:firstLineChars="200" w:firstLine="3600"/>
        <w:jc w:val="center"/>
        <w:rPr>
          <w:sz w:val="180"/>
          <w:szCs w:val="180"/>
        </w:rPr>
      </w:pPr>
      <w:r>
        <w:rPr>
          <w:rFonts w:hint="eastAsia"/>
          <w:sz w:val="180"/>
          <w:szCs w:val="180"/>
        </w:rPr>
        <w:t>シニアクラブ</w:t>
      </w:r>
    </w:p>
    <w:p w:rsidR="00C31940" w:rsidRDefault="00C31940" w:rsidP="00C31940">
      <w:pPr>
        <w:rPr>
          <w:sz w:val="180"/>
          <w:szCs w:val="180"/>
        </w:rPr>
      </w:pPr>
      <w:r>
        <w:rPr>
          <w:rFonts w:hint="eastAsia"/>
          <w:sz w:val="180"/>
          <w:szCs w:val="180"/>
        </w:rPr>
        <w:lastRenderedPageBreak/>
        <w:t>受付</w:t>
      </w:r>
    </w:p>
    <w:p w:rsidR="00C31940" w:rsidRPr="00C31940" w:rsidRDefault="00C31940" w:rsidP="00C31940">
      <w:pPr>
        <w:rPr>
          <w:sz w:val="100"/>
          <w:szCs w:val="100"/>
        </w:rPr>
      </w:pPr>
    </w:p>
    <w:p w:rsidR="00C31940" w:rsidRPr="00C31940" w:rsidRDefault="00C31940" w:rsidP="00C31940">
      <w:pPr>
        <w:jc w:val="center"/>
        <w:rPr>
          <w:rFonts w:hint="eastAsia"/>
          <w:sz w:val="240"/>
          <w:szCs w:val="240"/>
        </w:rPr>
      </w:pPr>
      <w:r w:rsidRPr="00C31940">
        <w:rPr>
          <w:rFonts w:hint="eastAsia"/>
          <w:sz w:val="240"/>
          <w:szCs w:val="240"/>
        </w:rPr>
        <w:t>飲食店関係</w:t>
      </w:r>
    </w:p>
    <w:sectPr w:rsidR="00C31940" w:rsidRPr="00C31940" w:rsidSect="00C37D07">
      <w:pgSz w:w="11907" w:h="16839" w:code="9"/>
      <w:pgMar w:top="720" w:right="720" w:bottom="720" w:left="720" w:header="851" w:footer="992" w:gutter="0"/>
      <w:cols w:space="425"/>
      <w:textDirection w:val="tbRl"/>
      <w:docGrid w:type="lines" w:linePitch="292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D07"/>
    <w:rsid w:val="001D3C2F"/>
    <w:rsid w:val="00910241"/>
    <w:rsid w:val="00937D00"/>
    <w:rsid w:val="009B2C05"/>
    <w:rsid w:val="00C31940"/>
    <w:rsid w:val="00C3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69DF6A-4CFA-495D-B713-9306F604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</dc:creator>
  <cp:keywords/>
  <dc:description/>
  <cp:lastModifiedBy>smith</cp:lastModifiedBy>
  <cp:revision>2</cp:revision>
  <dcterms:created xsi:type="dcterms:W3CDTF">2017-09-19T06:17:00Z</dcterms:created>
  <dcterms:modified xsi:type="dcterms:W3CDTF">2017-09-19T06:28:00Z</dcterms:modified>
</cp:coreProperties>
</file>