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BAA6B" w14:textId="5A920C25" w:rsidR="000350BF" w:rsidRPr="000350BF" w:rsidRDefault="000350BF" w:rsidP="000350BF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令和3年4月 </w:t>
      </w:r>
      <w:r w:rsidR="00AD73F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日</w:t>
      </w:r>
    </w:p>
    <w:p w14:paraId="54978A3F" w14:textId="07FE9C37" w:rsidR="00F722C0" w:rsidRPr="00F722C0" w:rsidRDefault="008812AE" w:rsidP="00F722C0">
      <w:pPr>
        <w:jc w:val="center"/>
        <w:rPr>
          <w:sz w:val="24"/>
          <w:szCs w:val="24"/>
        </w:rPr>
      </w:pPr>
      <w:r w:rsidRPr="00F722C0">
        <w:rPr>
          <w:sz w:val="24"/>
          <w:szCs w:val="24"/>
        </w:rPr>
        <w:t>監事の意見書</w:t>
      </w:r>
    </w:p>
    <w:p w14:paraId="0476BD99" w14:textId="77777777" w:rsidR="00F722C0" w:rsidRDefault="00F722C0"/>
    <w:p w14:paraId="5BF4A9CE" w14:textId="77777777" w:rsidR="00F722C0" w:rsidRDefault="008812AE" w:rsidP="00F722C0">
      <w:pPr>
        <w:jc w:val="right"/>
      </w:pPr>
      <w:r>
        <w:t>公益社団法人岸和田青年会議所</w:t>
      </w:r>
    </w:p>
    <w:p w14:paraId="6E9B93C4" w14:textId="0524037B" w:rsidR="00F722C0" w:rsidRDefault="008812AE" w:rsidP="00F722C0">
      <w:pPr>
        <w:wordWrap w:val="0"/>
        <w:jc w:val="right"/>
      </w:pPr>
      <w:r>
        <w:t>監事</w:t>
      </w:r>
      <w:r w:rsidR="00F722C0">
        <w:rPr>
          <w:rFonts w:hint="eastAsia"/>
        </w:rPr>
        <w:t xml:space="preserve">　　　　　　　　　　　　</w:t>
      </w:r>
    </w:p>
    <w:p w14:paraId="51A63F01" w14:textId="71CBE17A" w:rsidR="00F722C0" w:rsidRDefault="00F722C0" w:rsidP="00F722C0">
      <w:pPr>
        <w:jc w:val="right"/>
      </w:pPr>
    </w:p>
    <w:p w14:paraId="3595F68A" w14:textId="551FD14A" w:rsidR="00F722C0" w:rsidRDefault="00F722C0" w:rsidP="00F722C0">
      <w:pPr>
        <w:jc w:val="right"/>
      </w:pPr>
    </w:p>
    <w:p w14:paraId="40ACF6D3" w14:textId="77777777" w:rsidR="00F722C0" w:rsidRDefault="00F722C0" w:rsidP="00F722C0">
      <w:pPr>
        <w:jc w:val="right"/>
      </w:pPr>
    </w:p>
    <w:p w14:paraId="218DD4E2" w14:textId="442ECC3A" w:rsidR="00F722C0" w:rsidRDefault="00F722C0"/>
    <w:p w14:paraId="525D96F3" w14:textId="77777777" w:rsidR="00FD6F4A" w:rsidRDefault="00FD6F4A"/>
    <w:p w14:paraId="631E0C23" w14:textId="04B58EAA" w:rsidR="00F722C0" w:rsidRDefault="008812AE" w:rsidP="00FD6F4A">
      <w:pPr>
        <w:ind w:firstLineChars="100" w:firstLine="210"/>
      </w:pPr>
      <w:r>
        <w:t>この度、大阪府から指摘を受けた事項については、</w:t>
      </w:r>
      <w:r w:rsidR="00FD6F4A">
        <w:rPr>
          <w:rFonts w:hint="eastAsia"/>
        </w:rPr>
        <w:t>昨年から、税理士・行政書士等、専門家と継続して連携し、改善に向け取り組んでおりますが、</w:t>
      </w:r>
      <w:r>
        <w:t>役員の知識、認識不足</w:t>
      </w:r>
      <w:r w:rsidR="00F722C0">
        <w:rPr>
          <w:rFonts w:hint="eastAsia"/>
        </w:rPr>
        <w:t>や、新型コロナウイルス感染拡大による会議不足などにより、改善が不十分でした。</w:t>
      </w:r>
    </w:p>
    <w:p w14:paraId="1AC8A2EF" w14:textId="1748B75E" w:rsidR="00F722C0" w:rsidRDefault="00F722C0" w:rsidP="00F722C0"/>
    <w:p w14:paraId="5BAF3F74" w14:textId="01961A8B" w:rsidR="00FD6F4A" w:rsidRDefault="00FD6F4A" w:rsidP="00F722C0">
      <w:r>
        <w:rPr>
          <w:rFonts w:hint="eastAsia"/>
        </w:rPr>
        <w:t xml:space="preserve">　現在、当法人は</w:t>
      </w:r>
      <w:r>
        <w:t>各種規約・細則等</w:t>
      </w:r>
      <w:r>
        <w:rPr>
          <w:rFonts w:hint="eastAsia"/>
        </w:rPr>
        <w:t>について改正に向け協議を進めるとともに、役員間の引継ぐ機会についても設け、</w:t>
      </w:r>
      <w:r>
        <w:t>公益法人として適正な運営</w:t>
      </w:r>
      <w:r>
        <w:rPr>
          <w:rFonts w:hint="eastAsia"/>
        </w:rPr>
        <w:t>を行う体制を構築できるよう取り組んでおります。引き続き</w:t>
      </w:r>
      <w:r>
        <w:t>役員内での情報共有を徹底し、会員一同、適正な運営に努めていく</w:t>
      </w:r>
      <w:r>
        <w:rPr>
          <w:rFonts w:hint="eastAsia"/>
        </w:rPr>
        <w:t>必要があります。</w:t>
      </w:r>
    </w:p>
    <w:p w14:paraId="2A2A0F62" w14:textId="77777777" w:rsidR="00FD6F4A" w:rsidRDefault="00FD6F4A" w:rsidP="00F722C0"/>
    <w:p w14:paraId="55800345" w14:textId="77777777" w:rsidR="00F722C0" w:rsidRDefault="00F722C0" w:rsidP="00F722C0">
      <w:pPr>
        <w:ind w:firstLineChars="100" w:firstLine="210"/>
      </w:pPr>
    </w:p>
    <w:p w14:paraId="755AB446" w14:textId="53B8040B" w:rsidR="001E0801" w:rsidRDefault="008812AE" w:rsidP="00F722C0">
      <w:pPr>
        <w:ind w:firstLineChars="3800" w:firstLine="7980"/>
      </w:pPr>
      <w:r>
        <w:t>以上</w:t>
      </w:r>
    </w:p>
    <w:sectPr w:rsidR="001E08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AE"/>
    <w:rsid w:val="000350BF"/>
    <w:rsid w:val="001E0801"/>
    <w:rsid w:val="008812AE"/>
    <w:rsid w:val="00AD73FA"/>
    <w:rsid w:val="00F722C0"/>
    <w:rsid w:val="00F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751FA"/>
  <w15:chartTrackingRefBased/>
  <w15:docId w15:val="{118AC652-BF0C-4946-98FE-C2EAEFFC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50BF"/>
  </w:style>
  <w:style w:type="character" w:customStyle="1" w:styleId="a4">
    <w:name w:val="日付 (文字)"/>
    <w:basedOn w:val="a0"/>
    <w:link w:val="a3"/>
    <w:uiPriority w:val="99"/>
    <w:semiHidden/>
    <w:rsid w:val="00035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 弘幸</dc:creator>
  <cp:keywords/>
  <dc:description/>
  <cp:lastModifiedBy>sawada kaoru</cp:lastModifiedBy>
  <cp:revision>3</cp:revision>
  <dcterms:created xsi:type="dcterms:W3CDTF">2021-04-15T07:20:00Z</dcterms:created>
  <dcterms:modified xsi:type="dcterms:W3CDTF">2021-04-15T19:01:00Z</dcterms:modified>
</cp:coreProperties>
</file>